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D91F" w14:textId="3006D3C2" w:rsidR="00EB379A" w:rsidRPr="001B69EA" w:rsidRDefault="006E54EB" w:rsidP="001B69EA">
      <w:pPr>
        <w:pStyle w:val="Title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PHP </w:t>
      </w:r>
      <w:r w:rsidR="006B73C0">
        <w:rPr>
          <w:rFonts w:ascii="Arial" w:hAnsi="Arial" w:cs="Arial"/>
          <w:sz w:val="36"/>
          <w:szCs w:val="36"/>
        </w:rPr>
        <w:t>Web</w:t>
      </w:r>
      <w:r w:rsidR="00313AEC" w:rsidRPr="001B69EA">
        <w:rPr>
          <w:rFonts w:ascii="Arial" w:hAnsi="Arial" w:cs="Arial"/>
          <w:sz w:val="36"/>
          <w:szCs w:val="36"/>
        </w:rPr>
        <w:t xml:space="preserve"> Developer</w:t>
      </w:r>
    </w:p>
    <w:p w14:paraId="18137D3D" w14:textId="77777777" w:rsidR="00E14E99" w:rsidRPr="001C46AD" w:rsidRDefault="00E14E99" w:rsidP="001B69EA">
      <w:pPr>
        <w:jc w:val="both"/>
        <w:rPr>
          <w:rFonts w:ascii="Arial" w:hAnsi="Arial" w:cs="Arial"/>
          <w:sz w:val="24"/>
          <w:szCs w:val="24"/>
        </w:rPr>
      </w:pPr>
    </w:p>
    <w:p w14:paraId="16DFA77D" w14:textId="501BE529" w:rsidR="00560E16" w:rsidRPr="001B69EA" w:rsidRDefault="002A5453" w:rsidP="001B69EA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1B69EA">
        <w:rPr>
          <w:rFonts w:ascii="Arial" w:hAnsi="Arial" w:cs="Arial"/>
          <w:color w:val="000000" w:themeColor="text1"/>
          <w:sz w:val="24"/>
          <w:szCs w:val="24"/>
          <w:lang w:eastAsia="en-GB"/>
        </w:rPr>
        <w:t>Based in the Barnsley area for over 2</w:t>
      </w:r>
      <w:r w:rsidR="0046492F">
        <w:rPr>
          <w:rFonts w:ascii="Arial" w:hAnsi="Arial" w:cs="Arial"/>
          <w:color w:val="000000" w:themeColor="text1"/>
          <w:sz w:val="24"/>
          <w:szCs w:val="24"/>
          <w:lang w:eastAsia="en-GB"/>
        </w:rPr>
        <w:t>9</w:t>
      </w:r>
      <w:r w:rsidRPr="001B69EA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years, Countrywide Healthcare are the leading specialist of healthcare consumables and </w:t>
      </w:r>
      <w:r w:rsidR="00B51608" w:rsidRPr="001B69EA">
        <w:rPr>
          <w:rFonts w:ascii="Arial" w:hAnsi="Arial" w:cs="Arial"/>
          <w:color w:val="000000" w:themeColor="text1"/>
          <w:sz w:val="24"/>
          <w:szCs w:val="24"/>
          <w:lang w:eastAsia="en-GB"/>
        </w:rPr>
        <w:t>equipment</w:t>
      </w:r>
      <w:r w:rsidRPr="001B69EA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to the care sector and public. The business has an unrivalled reputation and has enjoyed fantastic sales growth to £3</w:t>
      </w:r>
      <w:r w:rsidR="00A65EDA">
        <w:rPr>
          <w:rFonts w:ascii="Arial" w:hAnsi="Arial" w:cs="Arial"/>
          <w:color w:val="000000" w:themeColor="text1"/>
          <w:sz w:val="24"/>
          <w:szCs w:val="24"/>
          <w:lang w:eastAsia="en-GB"/>
        </w:rPr>
        <w:t>8</w:t>
      </w:r>
      <w:r w:rsidRPr="001B69EA">
        <w:rPr>
          <w:rFonts w:ascii="Arial" w:hAnsi="Arial" w:cs="Arial"/>
          <w:color w:val="000000" w:themeColor="text1"/>
          <w:sz w:val="24"/>
          <w:szCs w:val="24"/>
          <w:lang w:eastAsia="en-GB"/>
        </w:rPr>
        <w:t>m in our last financial year.</w:t>
      </w:r>
    </w:p>
    <w:p w14:paraId="554D0FB8" w14:textId="77777777" w:rsidR="002A5453" w:rsidRPr="001B69EA" w:rsidRDefault="002A5453" w:rsidP="001B69EA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14:paraId="7353F480" w14:textId="7A23853B" w:rsidR="008923D3" w:rsidRPr="001B69EA" w:rsidRDefault="00560E16" w:rsidP="001B69EA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1B69EA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We are looking for a full-time </w:t>
      </w:r>
      <w:r w:rsidR="00313AEC" w:rsidRPr="001B69EA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Full-stack </w:t>
      </w:r>
      <w:r w:rsidR="006B73C0">
        <w:rPr>
          <w:rFonts w:ascii="Arial" w:hAnsi="Arial" w:cs="Arial"/>
          <w:color w:val="000000" w:themeColor="text1"/>
          <w:sz w:val="24"/>
          <w:szCs w:val="24"/>
          <w:lang w:eastAsia="en-GB"/>
        </w:rPr>
        <w:t>Web</w:t>
      </w:r>
      <w:r w:rsidR="00313AEC" w:rsidRPr="001B69EA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Developer</w:t>
      </w:r>
      <w:r w:rsidRPr="001B69EA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to support our ambitious growth plans across our websites and marketplaces. Working closely with our multi-disciplinary </w:t>
      </w:r>
      <w:r w:rsidR="00FA3ADB" w:rsidRPr="001B69EA">
        <w:rPr>
          <w:rFonts w:ascii="Arial" w:hAnsi="Arial" w:cs="Arial"/>
          <w:color w:val="000000" w:themeColor="text1"/>
          <w:sz w:val="24"/>
          <w:szCs w:val="24"/>
          <w:lang w:eastAsia="en-GB"/>
        </w:rPr>
        <w:t>o</w:t>
      </w:r>
      <w:r w:rsidRPr="001B69EA">
        <w:rPr>
          <w:rFonts w:ascii="Arial" w:hAnsi="Arial" w:cs="Arial"/>
          <w:color w:val="000000" w:themeColor="text1"/>
          <w:sz w:val="24"/>
          <w:szCs w:val="24"/>
          <w:lang w:eastAsia="en-GB"/>
        </w:rPr>
        <w:t>nline team, the successful candidate will be responsible for:</w:t>
      </w:r>
    </w:p>
    <w:p w14:paraId="360A789C" w14:textId="77777777" w:rsidR="008807D7" w:rsidRPr="001B69EA" w:rsidRDefault="008807D7" w:rsidP="001B69EA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14:paraId="7D5438F7" w14:textId="52680720" w:rsidR="001706EE" w:rsidRPr="001B69EA" w:rsidRDefault="007817A1" w:rsidP="001B69E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1B69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Build</w:t>
      </w:r>
      <w:r w:rsidR="001C46AD" w:rsidRPr="001B69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enhance and </w:t>
      </w:r>
      <w:r w:rsidRPr="001B69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maintain features, functionalities on our portfolio of websites.</w:t>
      </w:r>
    </w:p>
    <w:p w14:paraId="72CDC250" w14:textId="505CBE46" w:rsidR="008807D7" w:rsidRPr="001B69EA" w:rsidRDefault="007817A1" w:rsidP="001B69E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69EA">
        <w:rPr>
          <w:rFonts w:ascii="Arial" w:hAnsi="Arial" w:cs="Arial"/>
          <w:color w:val="000000" w:themeColor="text1"/>
          <w:sz w:val="24"/>
          <w:szCs w:val="24"/>
        </w:rPr>
        <w:t>Work alongside with our developers</w:t>
      </w:r>
      <w:r w:rsidR="001C46AD" w:rsidRPr="001B69EA">
        <w:rPr>
          <w:rFonts w:ascii="Arial" w:hAnsi="Arial" w:cs="Arial"/>
          <w:color w:val="000000" w:themeColor="text1"/>
          <w:sz w:val="24"/>
          <w:szCs w:val="24"/>
        </w:rPr>
        <w:t>, ensure that all code</w:t>
      </w:r>
      <w:r w:rsidR="00B51608">
        <w:rPr>
          <w:rFonts w:ascii="Arial" w:hAnsi="Arial" w:cs="Arial"/>
          <w:color w:val="000000" w:themeColor="text1"/>
          <w:sz w:val="24"/>
          <w:szCs w:val="24"/>
        </w:rPr>
        <w:t>s are</w:t>
      </w:r>
      <w:r w:rsidR="001C46AD" w:rsidRPr="001B69EA">
        <w:rPr>
          <w:rFonts w:ascii="Arial" w:hAnsi="Arial" w:cs="Arial"/>
          <w:color w:val="000000" w:themeColor="text1"/>
          <w:sz w:val="24"/>
          <w:szCs w:val="24"/>
        </w:rPr>
        <w:t xml:space="preserve"> consistent, efficient, and maintainable.</w:t>
      </w:r>
    </w:p>
    <w:p w14:paraId="3A802D7D" w14:textId="77777777" w:rsidR="001C46AD" w:rsidRPr="001B69EA" w:rsidRDefault="001C46AD" w:rsidP="001B69E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1B69EA">
        <w:rPr>
          <w:rFonts w:ascii="Arial" w:hAnsi="Arial" w:cs="Arial"/>
          <w:color w:val="000000" w:themeColor="text1"/>
          <w:sz w:val="24"/>
          <w:szCs w:val="24"/>
        </w:rPr>
        <w:t>Working on multiple development projects and delivering on time.</w:t>
      </w:r>
    </w:p>
    <w:p w14:paraId="737E6772" w14:textId="6FD79B76" w:rsidR="001C46AD" w:rsidRPr="001C46AD" w:rsidRDefault="001C46AD" w:rsidP="001B69E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1C46A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Optimize the performance of the </w:t>
      </w:r>
      <w:r w:rsidR="001B69E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websites</w:t>
      </w:r>
      <w:r w:rsidRPr="001C46A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to ensure a seamless user experience.</w:t>
      </w:r>
    </w:p>
    <w:p w14:paraId="7BABC3A2" w14:textId="77777777" w:rsidR="001C46AD" w:rsidRPr="001C46AD" w:rsidRDefault="001C46AD" w:rsidP="001B69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1C46A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Write clean and well-documented code that is easily scalable.</w:t>
      </w:r>
    </w:p>
    <w:p w14:paraId="4BFC0918" w14:textId="470545B9" w:rsidR="001C46AD" w:rsidRPr="001C46AD" w:rsidRDefault="001C46AD" w:rsidP="001B69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1C46A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Troubleshoot and debug issues that arise on the </w:t>
      </w:r>
      <w:r w:rsidRPr="001B69E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websites</w:t>
      </w:r>
      <w:r w:rsidRPr="001C46A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 working closely with other members of the team to ensure timely resolution.</w:t>
      </w:r>
    </w:p>
    <w:p w14:paraId="1EF5B6BC" w14:textId="5F4A1EBD" w:rsidR="001C46AD" w:rsidRPr="001C46AD" w:rsidRDefault="001C46AD" w:rsidP="001B69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1C46A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Stay </w:t>
      </w:r>
      <w:r w:rsidR="001B69EA" w:rsidRPr="001C46A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up to date</w:t>
      </w:r>
      <w:r w:rsidRPr="001C46A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with the latest trends and technologies in e-commerce and web development, making recommendations for improvement and optimization.</w:t>
      </w:r>
    </w:p>
    <w:p w14:paraId="69979D7B" w14:textId="1C2AB62F" w:rsidR="00873843" w:rsidRPr="001B69EA" w:rsidRDefault="005A186F" w:rsidP="001B69EA">
      <w:pPr>
        <w:pStyle w:val="Heading2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1B69EA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The ideal candidate</w:t>
      </w:r>
      <w:r w:rsidR="00873843" w:rsidRPr="001B69EA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04F072D0" w14:textId="32C2A74B" w:rsidR="00313AEC" w:rsidRPr="00313AEC" w:rsidRDefault="00313AEC" w:rsidP="001B69E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313AE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At least </w:t>
      </w:r>
      <w:r w:rsidR="005B6FB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1</w:t>
      </w:r>
      <w:r w:rsidR="006F7C8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-2</w:t>
      </w:r>
      <w:r w:rsidRPr="00313AE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year</w:t>
      </w:r>
      <w:r w:rsidR="006F7C8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</w:t>
      </w:r>
      <w:r w:rsidRPr="00313AE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of experience in web development, with a focus on </w:t>
      </w:r>
      <w:r w:rsidR="007817A1" w:rsidRPr="001B69E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full stack Magento.</w:t>
      </w:r>
    </w:p>
    <w:p w14:paraId="177135C9" w14:textId="3FCB0A20" w:rsidR="00313AEC" w:rsidRPr="00313AEC" w:rsidRDefault="00313AEC" w:rsidP="001B69E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313AE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Extensive knowledge of Magento 2 development and architecture</w:t>
      </w:r>
      <w:r w:rsidR="007817A1" w:rsidRPr="001B69E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5C78F9D3" w14:textId="0B526D43" w:rsidR="00313AEC" w:rsidRPr="001B69EA" w:rsidRDefault="00313AEC" w:rsidP="001B69E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313AE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Proficiency in PHP, MySQL, HTML, CSS, </w:t>
      </w:r>
      <w:r w:rsidR="007817A1" w:rsidRPr="001B69E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XML, </w:t>
      </w:r>
      <w:r w:rsidRPr="00313AE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JavaScript,</w:t>
      </w:r>
      <w:r w:rsidR="007817A1" w:rsidRPr="001B69E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jQuery</w:t>
      </w:r>
      <w:r w:rsidRPr="00313AE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other web development technologies.</w:t>
      </w:r>
    </w:p>
    <w:p w14:paraId="43F0DE38" w14:textId="19FBCBFE" w:rsidR="00313AEC" w:rsidRPr="001B69EA" w:rsidRDefault="00313AEC" w:rsidP="001B69E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1B69E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Experience and Knowledge of managing Linux OS (Centos</w:t>
      </w:r>
      <w:r w:rsidR="00B5160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 Ubuntu</w:t>
      </w:r>
      <w:r w:rsidRPr="001B69E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) on AWS.</w:t>
      </w:r>
    </w:p>
    <w:p w14:paraId="49B74522" w14:textId="77777777" w:rsidR="007817A1" w:rsidRPr="00313AEC" w:rsidRDefault="007817A1" w:rsidP="001B69E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313AE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Strong understanding of e-commerce best practices and trends.</w:t>
      </w:r>
    </w:p>
    <w:p w14:paraId="2814F4B0" w14:textId="4C2518AA" w:rsidR="00313AEC" w:rsidRPr="00313AEC" w:rsidRDefault="00313AEC" w:rsidP="001B69E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313AE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Experience with front-end frameworks such as A</w:t>
      </w:r>
      <w:r w:rsidRPr="001B69E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lpine.js is a plus.</w:t>
      </w:r>
    </w:p>
    <w:p w14:paraId="46FBC008" w14:textId="77777777" w:rsidR="00313AEC" w:rsidRPr="001B69EA" w:rsidRDefault="00313AEC" w:rsidP="001B69E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313AE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Knowledge of version control systems such as Git.</w:t>
      </w:r>
    </w:p>
    <w:p w14:paraId="1949C67A" w14:textId="0CF75397" w:rsidR="001C46AD" w:rsidRPr="00313AEC" w:rsidRDefault="001C46AD" w:rsidP="001B69E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1B69E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Knowledge of mobile app development is a </w:t>
      </w:r>
      <w:r w:rsidR="001B69EA" w:rsidRPr="001B69E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plus.</w:t>
      </w:r>
    </w:p>
    <w:p w14:paraId="5B986286" w14:textId="674CEB73" w:rsidR="00313AEC" w:rsidRPr="00313AEC" w:rsidRDefault="00313AEC" w:rsidP="001B69E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313AE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Excellent problem-</w:t>
      </w:r>
      <w:r w:rsidR="007817A1" w:rsidRPr="001B69E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solving, Strong</w:t>
      </w:r>
      <w:r w:rsidRPr="00313AE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communication and interpersonal skills.</w:t>
      </w:r>
    </w:p>
    <w:p w14:paraId="0008A7FE" w14:textId="77777777" w:rsidR="00313AEC" w:rsidRPr="00313AEC" w:rsidRDefault="00313AEC" w:rsidP="001B69E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313AE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Ability to work independently and as part of a team.</w:t>
      </w:r>
    </w:p>
    <w:p w14:paraId="663E0900" w14:textId="0467C666" w:rsidR="005D4746" w:rsidRPr="001B69EA" w:rsidRDefault="005D4746" w:rsidP="004D51E2">
      <w:pPr>
        <w:pStyle w:val="css-kyg8or"/>
        <w:ind w:left="720"/>
        <w:jc w:val="both"/>
        <w:rPr>
          <w:rFonts w:ascii="Arial" w:hAnsi="Arial" w:cs="Arial"/>
        </w:rPr>
      </w:pPr>
    </w:p>
    <w:sectPr w:rsidR="005D4746" w:rsidRPr="001B69EA" w:rsidSect="00571295">
      <w:headerReference w:type="first" r:id="rId8"/>
      <w:footerReference w:type="first" r:id="rId9"/>
      <w:pgSz w:w="11906" w:h="16838"/>
      <w:pgMar w:top="19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6B97" w14:textId="77777777" w:rsidR="007B5AF3" w:rsidRDefault="007B5AF3" w:rsidP="00D332DA">
      <w:pPr>
        <w:spacing w:after="0" w:line="240" w:lineRule="auto"/>
      </w:pPr>
      <w:r>
        <w:separator/>
      </w:r>
    </w:p>
  </w:endnote>
  <w:endnote w:type="continuationSeparator" w:id="0">
    <w:p w14:paraId="0060F158" w14:textId="77777777" w:rsidR="007B5AF3" w:rsidRDefault="007B5AF3" w:rsidP="00D3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E3D2" w14:textId="5E7F5F2B" w:rsidR="00571295" w:rsidRDefault="00571295" w:rsidP="00571295">
    <w:pPr>
      <w:pStyle w:val="Footer"/>
    </w:pPr>
  </w:p>
  <w:p w14:paraId="3EC29308" w14:textId="77777777" w:rsidR="00571295" w:rsidRDefault="00571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DDAF" w14:textId="77777777" w:rsidR="007B5AF3" w:rsidRDefault="007B5AF3" w:rsidP="00D332DA">
      <w:pPr>
        <w:spacing w:after="0" w:line="240" w:lineRule="auto"/>
      </w:pPr>
      <w:r>
        <w:separator/>
      </w:r>
    </w:p>
  </w:footnote>
  <w:footnote w:type="continuationSeparator" w:id="0">
    <w:p w14:paraId="57936BEE" w14:textId="77777777" w:rsidR="007B5AF3" w:rsidRDefault="007B5AF3" w:rsidP="00D3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DBB4" w14:textId="77777777" w:rsidR="00571295" w:rsidRDefault="00571295" w:rsidP="00571295"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4215BED9" wp14:editId="57476139">
          <wp:simplePos x="0" y="0"/>
          <wp:positionH relativeFrom="column">
            <wp:posOffset>3609975</wp:posOffset>
          </wp:positionH>
          <wp:positionV relativeFrom="paragraph">
            <wp:posOffset>-1905</wp:posOffset>
          </wp:positionV>
          <wp:extent cx="2562225" cy="66880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untrywide Healthcare Logo for Prin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105" cy="67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8520C" w14:textId="77777777" w:rsidR="00571295" w:rsidRDefault="00571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5B9"/>
    <w:multiLevelType w:val="multilevel"/>
    <w:tmpl w:val="C848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0053FD"/>
    <w:multiLevelType w:val="multilevel"/>
    <w:tmpl w:val="9324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827DB"/>
    <w:multiLevelType w:val="multilevel"/>
    <w:tmpl w:val="7E06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E1444B"/>
    <w:multiLevelType w:val="multilevel"/>
    <w:tmpl w:val="6FF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4410C"/>
    <w:multiLevelType w:val="multilevel"/>
    <w:tmpl w:val="3B44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1F08F6"/>
    <w:multiLevelType w:val="multilevel"/>
    <w:tmpl w:val="04A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4B6DD2"/>
    <w:multiLevelType w:val="multilevel"/>
    <w:tmpl w:val="B496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8456A"/>
    <w:multiLevelType w:val="multilevel"/>
    <w:tmpl w:val="5E32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4D761F"/>
    <w:multiLevelType w:val="hybridMultilevel"/>
    <w:tmpl w:val="A9187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66891"/>
    <w:multiLevelType w:val="multilevel"/>
    <w:tmpl w:val="AA04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C26D2B"/>
    <w:multiLevelType w:val="hybridMultilevel"/>
    <w:tmpl w:val="A2D0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0301F"/>
    <w:multiLevelType w:val="multilevel"/>
    <w:tmpl w:val="9324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A83453"/>
    <w:multiLevelType w:val="multilevel"/>
    <w:tmpl w:val="24E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971804">
    <w:abstractNumId w:val="8"/>
  </w:num>
  <w:num w:numId="2" w16cid:durableId="1619795420">
    <w:abstractNumId w:val="10"/>
  </w:num>
  <w:num w:numId="3" w16cid:durableId="328220821">
    <w:abstractNumId w:val="9"/>
  </w:num>
  <w:num w:numId="4" w16cid:durableId="60293635">
    <w:abstractNumId w:val="3"/>
  </w:num>
  <w:num w:numId="5" w16cid:durableId="1393112451">
    <w:abstractNumId w:val="11"/>
  </w:num>
  <w:num w:numId="6" w16cid:durableId="416171702">
    <w:abstractNumId w:val="1"/>
  </w:num>
  <w:num w:numId="7" w16cid:durableId="175005109">
    <w:abstractNumId w:val="6"/>
  </w:num>
  <w:num w:numId="8" w16cid:durableId="218633333">
    <w:abstractNumId w:val="2"/>
  </w:num>
  <w:num w:numId="9" w16cid:durableId="677662451">
    <w:abstractNumId w:val="5"/>
  </w:num>
  <w:num w:numId="10" w16cid:durableId="986738909">
    <w:abstractNumId w:val="4"/>
  </w:num>
  <w:num w:numId="11" w16cid:durableId="1492328332">
    <w:abstractNumId w:val="0"/>
  </w:num>
  <w:num w:numId="12" w16cid:durableId="1015766919">
    <w:abstractNumId w:val="7"/>
  </w:num>
  <w:num w:numId="13" w16cid:durableId="20719989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DA"/>
    <w:rsid w:val="00007625"/>
    <w:rsid w:val="00021942"/>
    <w:rsid w:val="00022DB8"/>
    <w:rsid w:val="00042159"/>
    <w:rsid w:val="00061E1E"/>
    <w:rsid w:val="00076275"/>
    <w:rsid w:val="000942E3"/>
    <w:rsid w:val="000D51F7"/>
    <w:rsid w:val="000E5C51"/>
    <w:rsid w:val="001110F1"/>
    <w:rsid w:val="001121C3"/>
    <w:rsid w:val="0011616A"/>
    <w:rsid w:val="00151B65"/>
    <w:rsid w:val="00155343"/>
    <w:rsid w:val="001706EE"/>
    <w:rsid w:val="00193007"/>
    <w:rsid w:val="001B61BB"/>
    <w:rsid w:val="001B64EF"/>
    <w:rsid w:val="001B69EA"/>
    <w:rsid w:val="001C261F"/>
    <w:rsid w:val="001C46AD"/>
    <w:rsid w:val="001C7A2E"/>
    <w:rsid w:val="001D0699"/>
    <w:rsid w:val="001E3C99"/>
    <w:rsid w:val="001F4A31"/>
    <w:rsid w:val="001F6351"/>
    <w:rsid w:val="00206B7C"/>
    <w:rsid w:val="00230260"/>
    <w:rsid w:val="00235A47"/>
    <w:rsid w:val="002727EC"/>
    <w:rsid w:val="00282FA0"/>
    <w:rsid w:val="002A5453"/>
    <w:rsid w:val="002C5872"/>
    <w:rsid w:val="002E3251"/>
    <w:rsid w:val="002F5AEB"/>
    <w:rsid w:val="002F78B4"/>
    <w:rsid w:val="00313AEC"/>
    <w:rsid w:val="00320095"/>
    <w:rsid w:val="00322E50"/>
    <w:rsid w:val="0033329B"/>
    <w:rsid w:val="0034662C"/>
    <w:rsid w:val="00385CEC"/>
    <w:rsid w:val="003A5558"/>
    <w:rsid w:val="003D5236"/>
    <w:rsid w:val="00411541"/>
    <w:rsid w:val="00430F40"/>
    <w:rsid w:val="00437FED"/>
    <w:rsid w:val="004629A9"/>
    <w:rsid w:val="0046492F"/>
    <w:rsid w:val="0046562C"/>
    <w:rsid w:val="004775CD"/>
    <w:rsid w:val="0048569F"/>
    <w:rsid w:val="004860A3"/>
    <w:rsid w:val="00490822"/>
    <w:rsid w:val="004D51E2"/>
    <w:rsid w:val="004D527D"/>
    <w:rsid w:val="005001D4"/>
    <w:rsid w:val="00524025"/>
    <w:rsid w:val="00543AAF"/>
    <w:rsid w:val="00556995"/>
    <w:rsid w:val="00560E16"/>
    <w:rsid w:val="00571295"/>
    <w:rsid w:val="005A186F"/>
    <w:rsid w:val="005B37C5"/>
    <w:rsid w:val="005B6FBF"/>
    <w:rsid w:val="005D4746"/>
    <w:rsid w:val="006035F6"/>
    <w:rsid w:val="0062084B"/>
    <w:rsid w:val="00627E99"/>
    <w:rsid w:val="00635A75"/>
    <w:rsid w:val="006634AB"/>
    <w:rsid w:val="006B73C0"/>
    <w:rsid w:val="006B7EB7"/>
    <w:rsid w:val="006D5D59"/>
    <w:rsid w:val="006E54EB"/>
    <w:rsid w:val="006F2294"/>
    <w:rsid w:val="006F4F99"/>
    <w:rsid w:val="006F7C8C"/>
    <w:rsid w:val="00703D8B"/>
    <w:rsid w:val="00715751"/>
    <w:rsid w:val="007402A5"/>
    <w:rsid w:val="007643A4"/>
    <w:rsid w:val="0077146A"/>
    <w:rsid w:val="007817A1"/>
    <w:rsid w:val="00791D37"/>
    <w:rsid w:val="00793409"/>
    <w:rsid w:val="007B0B0D"/>
    <w:rsid w:val="007B5AF3"/>
    <w:rsid w:val="007C4498"/>
    <w:rsid w:val="007D74D5"/>
    <w:rsid w:val="0080287A"/>
    <w:rsid w:val="008205F3"/>
    <w:rsid w:val="0083293B"/>
    <w:rsid w:val="00843FDD"/>
    <w:rsid w:val="00850690"/>
    <w:rsid w:val="00852BE7"/>
    <w:rsid w:val="008574F3"/>
    <w:rsid w:val="00864F39"/>
    <w:rsid w:val="00873843"/>
    <w:rsid w:val="008807D7"/>
    <w:rsid w:val="008923D3"/>
    <w:rsid w:val="008A5C62"/>
    <w:rsid w:val="008C04F3"/>
    <w:rsid w:val="008D30F5"/>
    <w:rsid w:val="008F5F52"/>
    <w:rsid w:val="00904D87"/>
    <w:rsid w:val="00915AC2"/>
    <w:rsid w:val="009171BD"/>
    <w:rsid w:val="00922B2D"/>
    <w:rsid w:val="00951CF9"/>
    <w:rsid w:val="00964FCB"/>
    <w:rsid w:val="0096766B"/>
    <w:rsid w:val="00972492"/>
    <w:rsid w:val="00994E17"/>
    <w:rsid w:val="00996157"/>
    <w:rsid w:val="009C1312"/>
    <w:rsid w:val="009C48B9"/>
    <w:rsid w:val="009F4848"/>
    <w:rsid w:val="00A01D4A"/>
    <w:rsid w:val="00A05C21"/>
    <w:rsid w:val="00A07882"/>
    <w:rsid w:val="00A11A84"/>
    <w:rsid w:val="00A20214"/>
    <w:rsid w:val="00A227B6"/>
    <w:rsid w:val="00A64E72"/>
    <w:rsid w:val="00A65EDA"/>
    <w:rsid w:val="00A71B2C"/>
    <w:rsid w:val="00A76A41"/>
    <w:rsid w:val="00A77D1C"/>
    <w:rsid w:val="00A81F00"/>
    <w:rsid w:val="00A91A83"/>
    <w:rsid w:val="00AE359A"/>
    <w:rsid w:val="00AE4AB7"/>
    <w:rsid w:val="00AF4E39"/>
    <w:rsid w:val="00B32880"/>
    <w:rsid w:val="00B51608"/>
    <w:rsid w:val="00B552C6"/>
    <w:rsid w:val="00B566C2"/>
    <w:rsid w:val="00B73927"/>
    <w:rsid w:val="00BB2F3C"/>
    <w:rsid w:val="00BB3484"/>
    <w:rsid w:val="00BC0325"/>
    <w:rsid w:val="00BC3861"/>
    <w:rsid w:val="00BE6065"/>
    <w:rsid w:val="00C62F65"/>
    <w:rsid w:val="00C73AD9"/>
    <w:rsid w:val="00C766C0"/>
    <w:rsid w:val="00C8003A"/>
    <w:rsid w:val="00C94D51"/>
    <w:rsid w:val="00C95641"/>
    <w:rsid w:val="00CB2637"/>
    <w:rsid w:val="00CB480D"/>
    <w:rsid w:val="00CC2C25"/>
    <w:rsid w:val="00CC2EE7"/>
    <w:rsid w:val="00CE5464"/>
    <w:rsid w:val="00D006FE"/>
    <w:rsid w:val="00D12237"/>
    <w:rsid w:val="00D332DA"/>
    <w:rsid w:val="00D6526E"/>
    <w:rsid w:val="00D70458"/>
    <w:rsid w:val="00DB09BC"/>
    <w:rsid w:val="00DB449A"/>
    <w:rsid w:val="00DB64A8"/>
    <w:rsid w:val="00DB6C4A"/>
    <w:rsid w:val="00DB7A83"/>
    <w:rsid w:val="00DD19BC"/>
    <w:rsid w:val="00DD4D18"/>
    <w:rsid w:val="00DD603A"/>
    <w:rsid w:val="00DF058E"/>
    <w:rsid w:val="00E00281"/>
    <w:rsid w:val="00E12ADA"/>
    <w:rsid w:val="00E14E99"/>
    <w:rsid w:val="00E4710D"/>
    <w:rsid w:val="00E66052"/>
    <w:rsid w:val="00E76F39"/>
    <w:rsid w:val="00E93C8F"/>
    <w:rsid w:val="00EA7070"/>
    <w:rsid w:val="00EA79FF"/>
    <w:rsid w:val="00EB379A"/>
    <w:rsid w:val="00EB65E6"/>
    <w:rsid w:val="00ED22E2"/>
    <w:rsid w:val="00ED50B1"/>
    <w:rsid w:val="00EE40EF"/>
    <w:rsid w:val="00EE6D5A"/>
    <w:rsid w:val="00F10226"/>
    <w:rsid w:val="00F2104B"/>
    <w:rsid w:val="00F31D60"/>
    <w:rsid w:val="00F412DF"/>
    <w:rsid w:val="00F506D8"/>
    <w:rsid w:val="00F50768"/>
    <w:rsid w:val="00F770F5"/>
    <w:rsid w:val="00FA3ADB"/>
    <w:rsid w:val="00FA78BA"/>
    <w:rsid w:val="00FD1B39"/>
    <w:rsid w:val="00FE4A32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168EA"/>
  <w15:docId w15:val="{AB06683D-48DC-4FEB-B9CB-9E024AF3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F2D7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6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B1A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DA"/>
  </w:style>
  <w:style w:type="paragraph" w:styleId="Footer">
    <w:name w:val="footer"/>
    <w:basedOn w:val="Normal"/>
    <w:link w:val="FooterChar"/>
    <w:uiPriority w:val="99"/>
    <w:unhideWhenUsed/>
    <w:rsid w:val="00D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DA"/>
  </w:style>
  <w:style w:type="paragraph" w:styleId="BalloonText">
    <w:name w:val="Balloon Text"/>
    <w:basedOn w:val="Normal"/>
    <w:link w:val="BalloonTextChar"/>
    <w:uiPriority w:val="99"/>
    <w:semiHidden/>
    <w:unhideWhenUsed/>
    <w:rsid w:val="0020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B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6B7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66C0"/>
    <w:rPr>
      <w:rFonts w:asciiTheme="majorHAnsi" w:eastAsiaTheme="majorEastAsia" w:hAnsiTheme="majorHAnsi" w:cstheme="majorBidi"/>
      <w:color w:val="4F2D7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562C"/>
    <w:rPr>
      <w:rFonts w:asciiTheme="majorHAnsi" w:eastAsiaTheme="majorEastAsia" w:hAnsiTheme="majorHAnsi" w:cstheme="majorBidi"/>
      <w:color w:val="00B1A8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6562C"/>
    <w:pPr>
      <w:spacing w:after="0" w:line="240" w:lineRule="auto"/>
      <w:contextualSpacing/>
    </w:pPr>
    <w:rPr>
      <w:rFonts w:asciiTheme="majorHAnsi" w:eastAsiaTheme="majorEastAsia" w:hAnsiTheme="majorHAnsi" w:cstheme="majorBidi"/>
      <w:color w:val="91007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62C"/>
    <w:rPr>
      <w:rFonts w:asciiTheme="majorHAnsi" w:eastAsiaTheme="majorEastAsia" w:hAnsiTheme="majorHAnsi" w:cstheme="majorBidi"/>
      <w:color w:val="910075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DD19BC"/>
    <w:pPr>
      <w:outlineLvl w:val="9"/>
    </w:pPr>
    <w:rPr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19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2BE7"/>
    <w:pPr>
      <w:spacing w:after="100"/>
      <w:ind w:left="220"/>
    </w:pPr>
  </w:style>
  <w:style w:type="paragraph" w:styleId="NoSpacing">
    <w:name w:val="No Spacing"/>
    <w:uiPriority w:val="1"/>
    <w:qFormat/>
    <w:rsid w:val="00635A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07D7"/>
    <w:pPr>
      <w:ind w:left="720"/>
      <w:contextualSpacing/>
    </w:pPr>
  </w:style>
  <w:style w:type="paragraph" w:customStyle="1" w:styleId="css-kyg8or">
    <w:name w:val="css-kyg8or"/>
    <w:basedOn w:val="Normal"/>
    <w:rsid w:val="001C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BF66-FDA4-4097-9650-88D57A95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Brookes</dc:creator>
  <cp:keywords/>
  <dc:description/>
  <cp:lastModifiedBy>Lauren Blackburn</cp:lastModifiedBy>
  <cp:revision>2</cp:revision>
  <cp:lastPrinted>2015-12-22T15:54:00Z</cp:lastPrinted>
  <dcterms:created xsi:type="dcterms:W3CDTF">2025-08-20T16:18:00Z</dcterms:created>
  <dcterms:modified xsi:type="dcterms:W3CDTF">2025-08-20T16:18:00Z</dcterms:modified>
</cp:coreProperties>
</file>