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2B82C" w14:textId="77777777" w:rsidR="007C45CB" w:rsidRPr="00953A0D" w:rsidRDefault="007C45CB" w:rsidP="00B8770A">
      <w:pPr>
        <w:pStyle w:val="Title"/>
        <w:spacing w:after="240"/>
        <w:jc w:val="both"/>
        <w:rPr>
          <w:rFonts w:asciiTheme="minorHAnsi" w:hAnsiTheme="minorHAnsi" w:cstheme="minorHAnsi"/>
          <w:sz w:val="36"/>
          <w:szCs w:val="36"/>
        </w:rPr>
      </w:pPr>
      <w:r w:rsidRPr="00953A0D">
        <w:rPr>
          <w:rFonts w:asciiTheme="minorHAnsi" w:hAnsiTheme="minorHAnsi" w:cstheme="minorHAnsi"/>
          <w:sz w:val="36"/>
          <w:szCs w:val="36"/>
        </w:rPr>
        <w:t>JOB DESCRIPTION</w:t>
      </w:r>
    </w:p>
    <w:p w14:paraId="448077AE" w14:textId="33C1DF86" w:rsidR="007C45CB" w:rsidRPr="00953A0D" w:rsidRDefault="007C45CB" w:rsidP="007862F1">
      <w:pPr>
        <w:spacing w:after="120"/>
        <w:ind w:right="1"/>
        <w:jc w:val="both"/>
        <w:rPr>
          <w:rFonts w:asciiTheme="minorHAnsi" w:hAnsiTheme="minorHAnsi" w:cstheme="minorHAnsi"/>
          <w:sz w:val="22"/>
          <w:szCs w:val="22"/>
        </w:rPr>
      </w:pPr>
      <w:r w:rsidRPr="00953A0D">
        <w:rPr>
          <w:rFonts w:asciiTheme="minorHAnsi" w:hAnsiTheme="minorHAnsi" w:cstheme="minorHAnsi"/>
          <w:b/>
          <w:sz w:val="22"/>
          <w:szCs w:val="22"/>
        </w:rPr>
        <w:t>Job Title</w:t>
      </w:r>
      <w:r w:rsidR="00751FB4" w:rsidRPr="00953A0D">
        <w:rPr>
          <w:rFonts w:asciiTheme="minorHAnsi" w:hAnsiTheme="minorHAnsi" w:cstheme="minorHAnsi"/>
          <w:b/>
          <w:sz w:val="22"/>
          <w:szCs w:val="22"/>
        </w:rPr>
        <w:t>:</w:t>
      </w:r>
      <w:r w:rsidRPr="00953A0D">
        <w:rPr>
          <w:rFonts w:asciiTheme="minorHAnsi" w:hAnsiTheme="minorHAnsi" w:cstheme="minorHAnsi"/>
          <w:sz w:val="22"/>
          <w:szCs w:val="22"/>
        </w:rPr>
        <w:tab/>
      </w:r>
      <w:r w:rsidR="00530DEA" w:rsidRPr="00953A0D">
        <w:rPr>
          <w:rFonts w:asciiTheme="minorHAnsi" w:hAnsiTheme="minorHAnsi" w:cstheme="minorHAnsi"/>
          <w:sz w:val="22"/>
          <w:szCs w:val="22"/>
        </w:rPr>
        <w:t xml:space="preserve">Operations Director </w:t>
      </w:r>
    </w:p>
    <w:p w14:paraId="0F7C2641" w14:textId="77777777" w:rsidR="007C45CB" w:rsidRPr="00953A0D" w:rsidRDefault="007C45CB" w:rsidP="007862F1">
      <w:pPr>
        <w:spacing w:after="120"/>
        <w:ind w:right="1"/>
        <w:jc w:val="both"/>
        <w:rPr>
          <w:rFonts w:asciiTheme="minorHAnsi" w:hAnsiTheme="minorHAnsi" w:cstheme="minorHAnsi"/>
          <w:sz w:val="22"/>
          <w:szCs w:val="22"/>
        </w:rPr>
      </w:pPr>
      <w:r w:rsidRPr="00953A0D">
        <w:rPr>
          <w:rFonts w:asciiTheme="minorHAnsi" w:hAnsiTheme="minorHAnsi" w:cstheme="minorHAnsi"/>
          <w:b/>
          <w:sz w:val="22"/>
          <w:szCs w:val="22"/>
        </w:rPr>
        <w:t xml:space="preserve">Report </w:t>
      </w:r>
      <w:r w:rsidR="00B82C91" w:rsidRPr="00953A0D">
        <w:rPr>
          <w:rFonts w:asciiTheme="minorHAnsi" w:hAnsiTheme="minorHAnsi" w:cstheme="minorHAnsi"/>
          <w:b/>
          <w:sz w:val="22"/>
          <w:szCs w:val="22"/>
        </w:rPr>
        <w:t>to</w:t>
      </w:r>
      <w:r w:rsidR="00751FB4" w:rsidRPr="00953A0D">
        <w:rPr>
          <w:rFonts w:asciiTheme="minorHAnsi" w:hAnsiTheme="minorHAnsi" w:cstheme="minorHAnsi"/>
          <w:b/>
          <w:sz w:val="22"/>
          <w:szCs w:val="22"/>
        </w:rPr>
        <w:t>:</w:t>
      </w:r>
      <w:r w:rsidRPr="00953A0D">
        <w:rPr>
          <w:rFonts w:asciiTheme="minorHAnsi" w:hAnsiTheme="minorHAnsi" w:cstheme="minorHAnsi"/>
          <w:b/>
          <w:sz w:val="22"/>
          <w:szCs w:val="22"/>
        </w:rPr>
        <w:tab/>
      </w:r>
      <w:r w:rsidR="00EF3AF1" w:rsidRPr="00953A0D">
        <w:rPr>
          <w:rFonts w:asciiTheme="minorHAnsi" w:hAnsiTheme="minorHAnsi" w:cstheme="minorHAnsi"/>
          <w:sz w:val="22"/>
          <w:szCs w:val="22"/>
        </w:rPr>
        <w:t xml:space="preserve">Managing Director </w:t>
      </w:r>
      <w:r w:rsidR="00F45E19" w:rsidRPr="00953A0D">
        <w:rPr>
          <w:rFonts w:asciiTheme="minorHAnsi" w:hAnsiTheme="minorHAnsi" w:cstheme="minorHAnsi"/>
          <w:sz w:val="22"/>
          <w:szCs w:val="22"/>
        </w:rPr>
        <w:t xml:space="preserve"> </w:t>
      </w:r>
    </w:p>
    <w:p w14:paraId="28D44F80" w14:textId="77777777" w:rsidR="007C45CB" w:rsidRPr="00953A0D" w:rsidRDefault="007C45CB" w:rsidP="00B8770A">
      <w:pPr>
        <w:spacing w:after="240"/>
        <w:jc w:val="both"/>
        <w:rPr>
          <w:rFonts w:asciiTheme="minorHAnsi" w:hAnsiTheme="minorHAnsi" w:cstheme="minorHAnsi"/>
          <w:sz w:val="22"/>
          <w:szCs w:val="22"/>
        </w:rPr>
      </w:pPr>
      <w:r w:rsidRPr="00953A0D">
        <w:rPr>
          <w:rFonts w:asciiTheme="minorHAnsi" w:hAnsiTheme="minorHAnsi" w:cstheme="minorHAnsi"/>
          <w:b/>
          <w:sz w:val="22"/>
          <w:szCs w:val="22"/>
        </w:rPr>
        <w:t>Department</w:t>
      </w:r>
      <w:r w:rsidR="00751FB4" w:rsidRPr="00953A0D">
        <w:rPr>
          <w:rFonts w:asciiTheme="minorHAnsi" w:hAnsiTheme="minorHAnsi" w:cstheme="minorHAnsi"/>
          <w:b/>
          <w:sz w:val="22"/>
          <w:szCs w:val="22"/>
        </w:rPr>
        <w:t>:</w:t>
      </w:r>
      <w:r w:rsidRPr="00953A0D">
        <w:rPr>
          <w:rFonts w:asciiTheme="minorHAnsi" w:hAnsiTheme="minorHAnsi" w:cstheme="minorHAnsi"/>
          <w:sz w:val="22"/>
          <w:szCs w:val="22"/>
        </w:rPr>
        <w:tab/>
        <w:t>Besafe</w:t>
      </w:r>
    </w:p>
    <w:p w14:paraId="7273A6FC" w14:textId="77777777" w:rsidR="00EF3AF1" w:rsidRPr="00953A0D" w:rsidRDefault="00EF3AF1" w:rsidP="007862F1">
      <w:pPr>
        <w:keepNext/>
        <w:overflowPunct/>
        <w:autoSpaceDE/>
        <w:autoSpaceDN/>
        <w:adjustRightInd/>
        <w:spacing w:after="80"/>
        <w:jc w:val="both"/>
        <w:textAlignment w:val="auto"/>
        <w:outlineLvl w:val="5"/>
        <w:rPr>
          <w:rFonts w:asciiTheme="minorHAnsi" w:hAnsiTheme="minorHAnsi" w:cstheme="minorHAnsi"/>
          <w:b/>
          <w:sz w:val="28"/>
          <w:szCs w:val="28"/>
          <w:lang w:eastAsia="en-US"/>
        </w:rPr>
      </w:pPr>
      <w:r w:rsidRPr="00953A0D">
        <w:rPr>
          <w:rFonts w:asciiTheme="minorHAnsi" w:hAnsiTheme="minorHAnsi" w:cstheme="minorHAnsi"/>
          <w:b/>
          <w:sz w:val="28"/>
          <w:szCs w:val="28"/>
          <w:lang w:eastAsia="en-US"/>
        </w:rPr>
        <w:t>Core Purpose</w:t>
      </w:r>
    </w:p>
    <w:p w14:paraId="29DE94A4" w14:textId="0F2BC09E" w:rsidR="00462B12" w:rsidRDefault="00462B12" w:rsidP="007862F1">
      <w:pPr>
        <w:overflowPunct/>
        <w:autoSpaceDE/>
        <w:autoSpaceDN/>
        <w:adjustRightInd/>
        <w:contextualSpacing/>
        <w:jc w:val="both"/>
        <w:textAlignment w:val="auto"/>
        <w:rPr>
          <w:rFonts w:asciiTheme="minorHAnsi" w:hAnsiTheme="minorHAnsi" w:cstheme="minorHAnsi"/>
          <w:sz w:val="22"/>
          <w:szCs w:val="22"/>
        </w:rPr>
      </w:pPr>
      <w:r w:rsidRPr="00462B12">
        <w:rPr>
          <w:rFonts w:asciiTheme="minorHAnsi" w:hAnsiTheme="minorHAnsi" w:cstheme="minorHAnsi"/>
          <w:sz w:val="22"/>
          <w:szCs w:val="22"/>
        </w:rPr>
        <w:t>To lead and optimise Besafe's national laundry and service operations, ensuring the efficient processing and delivery of workwear, fire service PPE</w:t>
      </w:r>
      <w:r w:rsidR="00C4526B">
        <w:rPr>
          <w:rFonts w:asciiTheme="minorHAnsi" w:hAnsiTheme="minorHAnsi" w:cstheme="minorHAnsi"/>
          <w:sz w:val="22"/>
          <w:szCs w:val="22"/>
        </w:rPr>
        <w:t xml:space="preserve"> and</w:t>
      </w:r>
      <w:r w:rsidRPr="00462B12">
        <w:rPr>
          <w:rFonts w:asciiTheme="minorHAnsi" w:hAnsiTheme="minorHAnsi" w:cstheme="minorHAnsi"/>
          <w:sz w:val="22"/>
          <w:szCs w:val="22"/>
        </w:rPr>
        <w:t xml:space="preserve"> roller towel</w:t>
      </w:r>
      <w:r w:rsidR="007D51D5">
        <w:rPr>
          <w:rFonts w:asciiTheme="minorHAnsi" w:hAnsiTheme="minorHAnsi" w:cstheme="minorHAnsi"/>
          <w:sz w:val="22"/>
          <w:szCs w:val="22"/>
        </w:rPr>
        <w:t>s</w:t>
      </w:r>
      <w:r w:rsidRPr="00462B12">
        <w:rPr>
          <w:rFonts w:asciiTheme="minorHAnsi" w:hAnsiTheme="minorHAnsi" w:cstheme="minorHAnsi"/>
          <w:sz w:val="22"/>
          <w:szCs w:val="22"/>
        </w:rPr>
        <w:t>. The role is responsible for driving operational performance, customer service excellence, productivity, cost control and continuous improvement whilst providing strong leadership to depot and management teams</w:t>
      </w:r>
      <w:r w:rsidR="0042623C">
        <w:rPr>
          <w:rFonts w:asciiTheme="minorHAnsi" w:hAnsiTheme="minorHAnsi" w:cstheme="minorHAnsi"/>
          <w:sz w:val="22"/>
          <w:szCs w:val="22"/>
        </w:rPr>
        <w:t>.</w:t>
      </w:r>
    </w:p>
    <w:p w14:paraId="001D4C6E" w14:textId="77777777" w:rsidR="008B444C" w:rsidRDefault="008B444C" w:rsidP="008B444C">
      <w:pPr>
        <w:overflowPunct/>
        <w:autoSpaceDE/>
        <w:autoSpaceDN/>
        <w:adjustRightInd/>
        <w:contextualSpacing/>
        <w:jc w:val="both"/>
        <w:textAlignment w:val="auto"/>
        <w:rPr>
          <w:rFonts w:asciiTheme="minorHAnsi" w:hAnsiTheme="minorHAnsi" w:cstheme="minorHAnsi"/>
          <w:sz w:val="22"/>
          <w:szCs w:val="22"/>
        </w:rPr>
      </w:pPr>
    </w:p>
    <w:p w14:paraId="423ACD25" w14:textId="33F2AE81" w:rsidR="008B444C" w:rsidRPr="008B444C" w:rsidRDefault="008B444C" w:rsidP="008B444C">
      <w:pPr>
        <w:overflowPunct/>
        <w:autoSpaceDE/>
        <w:autoSpaceDN/>
        <w:adjustRightInd/>
        <w:contextualSpacing/>
        <w:jc w:val="both"/>
        <w:textAlignment w:val="auto"/>
        <w:rPr>
          <w:rFonts w:asciiTheme="minorHAnsi" w:hAnsiTheme="minorHAnsi" w:cstheme="minorHAnsi"/>
          <w:sz w:val="22"/>
          <w:szCs w:val="22"/>
        </w:rPr>
      </w:pPr>
      <w:r w:rsidRPr="008B444C">
        <w:rPr>
          <w:rFonts w:asciiTheme="minorHAnsi" w:hAnsiTheme="minorHAnsi" w:cstheme="minorHAnsi"/>
          <w:sz w:val="22"/>
          <w:szCs w:val="22"/>
        </w:rPr>
        <w:t>The Operations Director will act as the business's technical laundry expert, driving best practice across all laundry facilities, leading capital investment projects, developing future operational capability and supporting the design, build and implementation of new laundry facilities as the business grows.</w:t>
      </w:r>
    </w:p>
    <w:p w14:paraId="4E73CF6F" w14:textId="77777777" w:rsidR="0042623C" w:rsidRPr="00462B12" w:rsidRDefault="0042623C" w:rsidP="007862F1">
      <w:pPr>
        <w:overflowPunct/>
        <w:autoSpaceDE/>
        <w:autoSpaceDN/>
        <w:adjustRightInd/>
        <w:contextualSpacing/>
        <w:jc w:val="both"/>
        <w:textAlignment w:val="auto"/>
        <w:rPr>
          <w:rFonts w:asciiTheme="minorHAnsi" w:hAnsiTheme="minorHAnsi" w:cstheme="minorHAnsi"/>
          <w:sz w:val="22"/>
          <w:szCs w:val="22"/>
        </w:rPr>
      </w:pPr>
    </w:p>
    <w:p w14:paraId="304F5DAE" w14:textId="77777777" w:rsidR="00EF3AF1" w:rsidRPr="00953A0D" w:rsidRDefault="00EF3AF1" w:rsidP="007862F1">
      <w:pPr>
        <w:keepNext/>
        <w:overflowPunct/>
        <w:autoSpaceDE/>
        <w:autoSpaceDN/>
        <w:adjustRightInd/>
        <w:spacing w:after="120"/>
        <w:jc w:val="both"/>
        <w:textAlignment w:val="auto"/>
        <w:outlineLvl w:val="5"/>
        <w:rPr>
          <w:rFonts w:asciiTheme="minorHAnsi" w:hAnsiTheme="minorHAnsi" w:cstheme="minorHAnsi"/>
          <w:b/>
          <w:sz w:val="28"/>
          <w:szCs w:val="28"/>
          <w:lang w:eastAsia="en-US"/>
        </w:rPr>
      </w:pPr>
      <w:r w:rsidRPr="00953A0D">
        <w:rPr>
          <w:rFonts w:asciiTheme="minorHAnsi" w:hAnsiTheme="minorHAnsi" w:cstheme="minorHAnsi"/>
          <w:b/>
          <w:sz w:val="28"/>
          <w:szCs w:val="28"/>
          <w:lang w:eastAsia="en-US"/>
        </w:rPr>
        <w:t>Key Responsibilities</w:t>
      </w:r>
    </w:p>
    <w:p w14:paraId="243B87EC" w14:textId="77777777" w:rsidR="0042623C" w:rsidRPr="004C5F27" w:rsidRDefault="0042623C" w:rsidP="00196961">
      <w:pPr>
        <w:keepNext/>
        <w:overflowPunct/>
        <w:autoSpaceDE/>
        <w:autoSpaceDN/>
        <w:adjustRightInd/>
        <w:spacing w:after="80"/>
        <w:jc w:val="both"/>
        <w:textAlignment w:val="auto"/>
        <w:outlineLvl w:val="1"/>
        <w:rPr>
          <w:rFonts w:asciiTheme="minorHAnsi" w:hAnsiTheme="minorHAnsi" w:cstheme="minorHAnsi"/>
          <w:b/>
          <w:sz w:val="24"/>
          <w:szCs w:val="24"/>
          <w:lang w:eastAsia="en-US"/>
        </w:rPr>
      </w:pPr>
      <w:r w:rsidRPr="004C5F27">
        <w:rPr>
          <w:rFonts w:asciiTheme="minorHAnsi" w:hAnsiTheme="minorHAnsi" w:cstheme="minorHAnsi"/>
          <w:b/>
          <w:sz w:val="24"/>
          <w:szCs w:val="24"/>
          <w:lang w:eastAsia="en-US"/>
        </w:rPr>
        <w:t>Strategic &amp; Operational Leadership</w:t>
      </w:r>
    </w:p>
    <w:p w14:paraId="3E041E38" w14:textId="7041E317" w:rsidR="00E62728" w:rsidRPr="00E62728" w:rsidRDefault="00E62728" w:rsidP="00196961">
      <w:pPr>
        <w:pStyle w:val="ListBullet"/>
        <w:spacing w:after="80" w:line="240" w:lineRule="auto"/>
        <w:contextualSpacing w:val="0"/>
        <w:jc w:val="both"/>
      </w:pPr>
      <w:r w:rsidRPr="00E62728">
        <w:t xml:space="preserve">Develop and deliver the operational strategy to support business growth, customer retention and profitability. </w:t>
      </w:r>
    </w:p>
    <w:p w14:paraId="3F080F21" w14:textId="3B4D5741" w:rsidR="00E62728" w:rsidRPr="00E62728" w:rsidRDefault="00E62728" w:rsidP="00196961">
      <w:pPr>
        <w:pStyle w:val="ListBullet"/>
        <w:spacing w:after="80" w:line="240" w:lineRule="auto"/>
        <w:contextualSpacing w:val="0"/>
        <w:jc w:val="both"/>
      </w:pPr>
      <w:r w:rsidRPr="00E62728">
        <w:t xml:space="preserve">Lead and support operational teams across all sites to achieve business objectives and </w:t>
      </w:r>
      <w:r w:rsidR="00031D73">
        <w:t>p</w:t>
      </w:r>
      <w:r w:rsidRPr="00E62728">
        <w:t xml:space="preserve">erformance targets. </w:t>
      </w:r>
    </w:p>
    <w:p w14:paraId="33393516" w14:textId="43E08FC4" w:rsidR="00E62728" w:rsidRPr="00E62728" w:rsidRDefault="00E62728" w:rsidP="00196961">
      <w:pPr>
        <w:pStyle w:val="ListBullet"/>
        <w:spacing w:after="80" w:line="240" w:lineRule="auto"/>
        <w:contextualSpacing w:val="0"/>
        <w:jc w:val="both"/>
      </w:pPr>
      <w:r w:rsidRPr="00E62728">
        <w:t xml:space="preserve">Drive a culture of accountability, continuous improvement and operational excellence throughout the business. </w:t>
      </w:r>
    </w:p>
    <w:p w14:paraId="34B66D80" w14:textId="2F180411" w:rsidR="00E62728" w:rsidRPr="00E62728" w:rsidRDefault="00E62728" w:rsidP="00196961">
      <w:pPr>
        <w:pStyle w:val="ListBullet"/>
        <w:spacing w:after="80" w:line="240" w:lineRule="auto"/>
        <w:contextualSpacing w:val="0"/>
        <w:jc w:val="both"/>
      </w:pPr>
      <w:r w:rsidRPr="00E62728">
        <w:t xml:space="preserve">Ensure operational resources, systems and processes support current and future business requirements. </w:t>
      </w:r>
    </w:p>
    <w:p w14:paraId="55939F8A" w14:textId="32FE2EF4" w:rsidR="00E62728" w:rsidRPr="00E62728" w:rsidRDefault="00E62728" w:rsidP="00196961">
      <w:pPr>
        <w:pStyle w:val="ListBullet"/>
        <w:spacing w:after="80" w:line="240" w:lineRule="auto"/>
        <w:contextualSpacing w:val="0"/>
        <w:jc w:val="both"/>
      </w:pPr>
      <w:r w:rsidRPr="00E62728">
        <w:t>Work closely with the Managing Director and senior leadership team to identify opportunities for growth, efficiency and service improvement.</w:t>
      </w:r>
    </w:p>
    <w:p w14:paraId="329B3E86" w14:textId="77777777" w:rsidR="008D3098" w:rsidRPr="004C5F27" w:rsidRDefault="008D3098" w:rsidP="00196961">
      <w:pPr>
        <w:keepNext/>
        <w:overflowPunct/>
        <w:autoSpaceDE/>
        <w:autoSpaceDN/>
        <w:adjustRightInd/>
        <w:spacing w:after="80"/>
        <w:jc w:val="both"/>
        <w:textAlignment w:val="auto"/>
        <w:outlineLvl w:val="1"/>
        <w:rPr>
          <w:rFonts w:asciiTheme="minorHAnsi" w:hAnsiTheme="minorHAnsi" w:cstheme="minorHAnsi"/>
          <w:b/>
          <w:sz w:val="24"/>
          <w:szCs w:val="24"/>
          <w:lang w:eastAsia="en-US"/>
        </w:rPr>
      </w:pPr>
      <w:r w:rsidRPr="004C5F27">
        <w:rPr>
          <w:rFonts w:asciiTheme="minorHAnsi" w:hAnsiTheme="minorHAnsi" w:cstheme="minorHAnsi"/>
          <w:b/>
          <w:sz w:val="24"/>
          <w:szCs w:val="24"/>
          <w:lang w:eastAsia="en-US"/>
        </w:rPr>
        <w:t>Laundry Operations &amp; Technical Expertise</w:t>
      </w:r>
    </w:p>
    <w:p w14:paraId="08BA6952" w14:textId="36EEBC55" w:rsidR="008D3098" w:rsidRPr="008D3098" w:rsidRDefault="008D3098" w:rsidP="00196961">
      <w:pPr>
        <w:pStyle w:val="ListBullet"/>
        <w:spacing w:after="80" w:line="240" w:lineRule="auto"/>
        <w:ind w:left="357" w:hanging="357"/>
        <w:contextualSpacing w:val="0"/>
        <w:jc w:val="both"/>
        <w:rPr>
          <w:rFonts w:cstheme="minorHAnsi"/>
        </w:rPr>
      </w:pPr>
      <w:r w:rsidRPr="008D3098">
        <w:rPr>
          <w:rFonts w:cstheme="minorHAnsi"/>
        </w:rPr>
        <w:t xml:space="preserve">Act as the technical lead for all laundry operations, establishing best practice across </w:t>
      </w:r>
      <w:r w:rsidR="009B2BBD">
        <w:rPr>
          <w:rFonts w:cstheme="minorHAnsi"/>
        </w:rPr>
        <w:t xml:space="preserve">the </w:t>
      </w:r>
      <w:r w:rsidRPr="008D3098">
        <w:rPr>
          <w:rFonts w:cstheme="minorHAnsi"/>
        </w:rPr>
        <w:t>workwear, roller towel and towel processing.</w:t>
      </w:r>
    </w:p>
    <w:p w14:paraId="42BDBA6B" w14:textId="2F88CB72" w:rsidR="00F061EB" w:rsidRPr="00F061EB" w:rsidRDefault="00F061EB" w:rsidP="00196961">
      <w:pPr>
        <w:pStyle w:val="ListBullet"/>
        <w:spacing w:after="80" w:line="240" w:lineRule="auto"/>
        <w:contextualSpacing w:val="0"/>
        <w:jc w:val="both"/>
      </w:pPr>
      <w:r w:rsidRPr="00F061EB">
        <w:t xml:space="preserve">Provide expert knowledge of workwear, roller towel and towel processing operations. </w:t>
      </w:r>
    </w:p>
    <w:p w14:paraId="03A57457" w14:textId="3235A0D5" w:rsidR="00F061EB" w:rsidRPr="00F061EB" w:rsidRDefault="00F061EB" w:rsidP="00196961">
      <w:pPr>
        <w:pStyle w:val="ListBullet"/>
        <w:spacing w:after="80" w:line="240" w:lineRule="auto"/>
        <w:contextualSpacing w:val="0"/>
        <w:jc w:val="both"/>
      </w:pPr>
      <w:r w:rsidRPr="00F061EB">
        <w:t xml:space="preserve">Lead improvements in garment care, textile management, laundry quality standards and operational efficiency. </w:t>
      </w:r>
    </w:p>
    <w:p w14:paraId="7D6CDC6F" w14:textId="0B7A3E7B" w:rsidR="00F061EB" w:rsidRPr="00F061EB" w:rsidRDefault="00F061EB" w:rsidP="00196961">
      <w:pPr>
        <w:pStyle w:val="ListBullet"/>
        <w:spacing w:after="80" w:line="240" w:lineRule="auto"/>
        <w:contextualSpacing w:val="0"/>
        <w:jc w:val="both"/>
      </w:pPr>
      <w:r w:rsidRPr="00F061EB">
        <w:t xml:space="preserve">Ensure laundry processes maximise garment life, quality, throughput and customer satisfaction. </w:t>
      </w:r>
    </w:p>
    <w:p w14:paraId="54517C51" w14:textId="3AF96C67" w:rsidR="00F061EB" w:rsidRPr="00F061EB" w:rsidRDefault="00F061EB" w:rsidP="00196961">
      <w:pPr>
        <w:pStyle w:val="ListBullet"/>
        <w:spacing w:after="80" w:line="240" w:lineRule="auto"/>
        <w:contextualSpacing w:val="0"/>
        <w:jc w:val="both"/>
      </w:pPr>
      <w:r w:rsidRPr="00F061EB">
        <w:t xml:space="preserve">Evaluate existing plant performance and identify opportunities for process optimisation and productivity improvement. </w:t>
      </w:r>
    </w:p>
    <w:p w14:paraId="551B2224" w14:textId="673AA7BC" w:rsidR="00F061EB" w:rsidRPr="00F061EB" w:rsidRDefault="00F061EB" w:rsidP="00196961">
      <w:pPr>
        <w:pStyle w:val="ListBullet"/>
        <w:spacing w:after="80" w:line="240" w:lineRule="auto"/>
        <w:contextualSpacing w:val="0"/>
        <w:jc w:val="both"/>
      </w:pPr>
      <w:r w:rsidRPr="00F061EB">
        <w:t xml:space="preserve">Review equipment, operating procedures, workflow and production methods to improve efficiency and service delivery. </w:t>
      </w:r>
    </w:p>
    <w:p w14:paraId="0CF99C71" w14:textId="2566AB8C" w:rsidR="00F061EB" w:rsidRPr="00F061EB" w:rsidRDefault="00F061EB" w:rsidP="00196961">
      <w:pPr>
        <w:pStyle w:val="ListBullet"/>
        <w:spacing w:after="80" w:line="240" w:lineRule="auto"/>
        <w:contextualSpacing w:val="0"/>
        <w:jc w:val="both"/>
      </w:pPr>
      <w:r w:rsidRPr="00F061EB">
        <w:t>Provide specialist guidance regarding the laundering and maintenance of fire service PPE and specialist garments.</w:t>
      </w:r>
    </w:p>
    <w:p w14:paraId="1D2B74F8" w14:textId="77777777" w:rsidR="006873BF" w:rsidRPr="004C5F27" w:rsidRDefault="006873BF" w:rsidP="00196961">
      <w:pPr>
        <w:keepNext/>
        <w:overflowPunct/>
        <w:autoSpaceDE/>
        <w:autoSpaceDN/>
        <w:adjustRightInd/>
        <w:spacing w:after="80"/>
        <w:jc w:val="both"/>
        <w:textAlignment w:val="auto"/>
        <w:outlineLvl w:val="1"/>
        <w:rPr>
          <w:rFonts w:asciiTheme="minorHAnsi" w:hAnsiTheme="minorHAnsi" w:cstheme="minorHAnsi"/>
          <w:b/>
          <w:sz w:val="24"/>
          <w:szCs w:val="24"/>
          <w:lang w:eastAsia="en-US"/>
        </w:rPr>
      </w:pPr>
      <w:r w:rsidRPr="004C5F27">
        <w:rPr>
          <w:rFonts w:asciiTheme="minorHAnsi" w:hAnsiTheme="minorHAnsi" w:cstheme="minorHAnsi"/>
          <w:b/>
          <w:sz w:val="24"/>
          <w:szCs w:val="24"/>
          <w:lang w:eastAsia="en-US"/>
        </w:rPr>
        <w:lastRenderedPageBreak/>
        <w:t>Operational Optimisation &amp; Continuous Improvement</w:t>
      </w:r>
    </w:p>
    <w:p w14:paraId="2732FE6D" w14:textId="77777777" w:rsidR="006873BF" w:rsidRPr="006873BF" w:rsidRDefault="006873BF" w:rsidP="00196961">
      <w:pPr>
        <w:pStyle w:val="ListBullet"/>
        <w:spacing w:after="80" w:line="240" w:lineRule="auto"/>
        <w:contextualSpacing w:val="0"/>
        <w:jc w:val="both"/>
      </w:pPr>
      <w:r w:rsidRPr="006873BF">
        <w:t>Drive operational excellence initiatives across all sites to improve productivity, quality and profitability.</w:t>
      </w:r>
    </w:p>
    <w:p w14:paraId="6A575524" w14:textId="77777777" w:rsidR="006873BF" w:rsidRPr="006873BF" w:rsidRDefault="006873BF" w:rsidP="00196961">
      <w:pPr>
        <w:pStyle w:val="ListBullet"/>
        <w:spacing w:after="80" w:line="240" w:lineRule="auto"/>
        <w:contextualSpacing w:val="0"/>
        <w:jc w:val="both"/>
      </w:pPr>
      <w:r w:rsidRPr="006873BF">
        <w:t>Analyse operational performance data and identify opportunities for improvement.</w:t>
      </w:r>
    </w:p>
    <w:p w14:paraId="336A331A" w14:textId="77777777" w:rsidR="006873BF" w:rsidRPr="006873BF" w:rsidRDefault="006873BF" w:rsidP="00196961">
      <w:pPr>
        <w:pStyle w:val="ListBullet"/>
        <w:spacing w:after="80" w:line="240" w:lineRule="auto"/>
        <w:contextualSpacing w:val="0"/>
        <w:jc w:val="both"/>
      </w:pPr>
      <w:r w:rsidRPr="006873BF">
        <w:t>Implement lean methodologies and continuous improvement programmes.</w:t>
      </w:r>
    </w:p>
    <w:p w14:paraId="0C372AF0" w14:textId="77777777" w:rsidR="006873BF" w:rsidRPr="006873BF" w:rsidRDefault="006873BF" w:rsidP="00196961">
      <w:pPr>
        <w:pStyle w:val="ListBullet"/>
        <w:spacing w:after="80" w:line="240" w:lineRule="auto"/>
        <w:contextualSpacing w:val="0"/>
        <w:jc w:val="both"/>
      </w:pPr>
      <w:r w:rsidRPr="006873BF">
        <w:t>Standardise best practices across all locations.</w:t>
      </w:r>
    </w:p>
    <w:p w14:paraId="3B76FF65" w14:textId="77777777" w:rsidR="006873BF" w:rsidRPr="006873BF" w:rsidRDefault="006873BF" w:rsidP="00196961">
      <w:pPr>
        <w:pStyle w:val="ListBullet"/>
        <w:spacing w:after="80" w:line="240" w:lineRule="auto"/>
        <w:contextualSpacing w:val="0"/>
        <w:jc w:val="both"/>
      </w:pPr>
      <w:r w:rsidRPr="006873BF">
        <w:t>Improve labour utilisation, production planning, workflow management and capacity optimisation.</w:t>
      </w:r>
    </w:p>
    <w:p w14:paraId="5F30A719" w14:textId="77777777" w:rsidR="006873BF" w:rsidRPr="006873BF" w:rsidRDefault="006873BF" w:rsidP="00196961">
      <w:pPr>
        <w:pStyle w:val="ListBullet"/>
        <w:spacing w:after="80" w:line="240" w:lineRule="auto"/>
        <w:contextualSpacing w:val="0"/>
        <w:jc w:val="both"/>
      </w:pPr>
      <w:r w:rsidRPr="006873BF">
        <w:t>Identify and eliminate operational waste while maintaining service quality.</w:t>
      </w:r>
    </w:p>
    <w:p w14:paraId="34391E9E" w14:textId="77777777" w:rsidR="00765DD8" w:rsidRPr="004C5F27" w:rsidRDefault="00765DD8" w:rsidP="00196961">
      <w:pPr>
        <w:keepNext/>
        <w:overflowPunct/>
        <w:autoSpaceDE/>
        <w:autoSpaceDN/>
        <w:adjustRightInd/>
        <w:spacing w:after="80"/>
        <w:jc w:val="both"/>
        <w:textAlignment w:val="auto"/>
        <w:outlineLvl w:val="1"/>
        <w:rPr>
          <w:rFonts w:asciiTheme="minorHAnsi" w:hAnsiTheme="minorHAnsi" w:cstheme="minorHAnsi"/>
          <w:b/>
          <w:sz w:val="24"/>
          <w:szCs w:val="24"/>
          <w:lang w:eastAsia="en-US"/>
        </w:rPr>
      </w:pPr>
      <w:r w:rsidRPr="004C5F27">
        <w:rPr>
          <w:rFonts w:asciiTheme="minorHAnsi" w:hAnsiTheme="minorHAnsi" w:cstheme="minorHAnsi"/>
          <w:b/>
          <w:sz w:val="24"/>
          <w:szCs w:val="24"/>
          <w:lang w:eastAsia="en-US"/>
        </w:rPr>
        <w:t>Service Delivery &amp; Route Optimisation</w:t>
      </w:r>
    </w:p>
    <w:p w14:paraId="0E58527E" w14:textId="77777777" w:rsidR="00765DD8" w:rsidRPr="00765DD8" w:rsidRDefault="00765DD8" w:rsidP="00196961">
      <w:pPr>
        <w:pStyle w:val="ListBullet"/>
        <w:spacing w:after="80" w:line="240" w:lineRule="auto"/>
        <w:contextualSpacing w:val="0"/>
        <w:jc w:val="both"/>
      </w:pPr>
      <w:r w:rsidRPr="00765DD8">
        <w:t>Ensure service operations consistently meet customer requirements and contractual commitments.</w:t>
      </w:r>
    </w:p>
    <w:p w14:paraId="6D615D00" w14:textId="77777777" w:rsidR="00765DD8" w:rsidRPr="00765DD8" w:rsidRDefault="00765DD8" w:rsidP="00196961">
      <w:pPr>
        <w:pStyle w:val="ListBullet"/>
        <w:spacing w:after="80" w:line="240" w:lineRule="auto"/>
        <w:contextualSpacing w:val="0"/>
        <w:jc w:val="both"/>
      </w:pPr>
      <w:r w:rsidRPr="00765DD8">
        <w:t>Drive route optimisation initiatives to improve efficiency, productivity and customer service levels.</w:t>
      </w:r>
    </w:p>
    <w:p w14:paraId="4B39AFCD" w14:textId="4F117904" w:rsidR="00765DD8" w:rsidRPr="00765DD8" w:rsidRDefault="00765DD8" w:rsidP="00196961">
      <w:pPr>
        <w:pStyle w:val="ListBullet"/>
        <w:spacing w:after="80" w:line="240" w:lineRule="auto"/>
        <w:contextualSpacing w:val="0"/>
        <w:jc w:val="both"/>
      </w:pPr>
      <w:r w:rsidRPr="00765DD8">
        <w:t>Work closely with operational teams to enhance performance.</w:t>
      </w:r>
    </w:p>
    <w:p w14:paraId="7F1A2D67" w14:textId="77777777" w:rsidR="00765DD8" w:rsidRPr="00765DD8" w:rsidRDefault="00765DD8" w:rsidP="00196961">
      <w:pPr>
        <w:pStyle w:val="ListBullet"/>
        <w:spacing w:after="80" w:line="240" w:lineRule="auto"/>
        <w:contextualSpacing w:val="0"/>
        <w:jc w:val="both"/>
      </w:pPr>
      <w:r w:rsidRPr="00765DD8">
        <w:t>Monitor service performance metrics and implement corrective actions where necessary.</w:t>
      </w:r>
    </w:p>
    <w:p w14:paraId="2A4CB1C5" w14:textId="77777777" w:rsidR="00765DD8" w:rsidRPr="00765DD8" w:rsidRDefault="00765DD8" w:rsidP="00196961">
      <w:pPr>
        <w:pStyle w:val="ListBullet"/>
        <w:spacing w:after="80" w:line="240" w:lineRule="auto"/>
        <w:contextualSpacing w:val="0"/>
        <w:jc w:val="both"/>
      </w:pPr>
      <w:r w:rsidRPr="00765DD8">
        <w:t>Ensure customer expectations are consistently exceeded through operational excellence.</w:t>
      </w:r>
    </w:p>
    <w:p w14:paraId="63CC8048" w14:textId="77777777" w:rsidR="00D80584" w:rsidRPr="004C5F27" w:rsidRDefault="00D80584" w:rsidP="00196961">
      <w:pPr>
        <w:keepNext/>
        <w:overflowPunct/>
        <w:autoSpaceDE/>
        <w:autoSpaceDN/>
        <w:adjustRightInd/>
        <w:spacing w:after="80"/>
        <w:jc w:val="both"/>
        <w:textAlignment w:val="auto"/>
        <w:outlineLvl w:val="1"/>
        <w:rPr>
          <w:rFonts w:asciiTheme="minorHAnsi" w:hAnsiTheme="minorHAnsi" w:cstheme="minorHAnsi"/>
          <w:b/>
          <w:sz w:val="24"/>
          <w:szCs w:val="24"/>
          <w:lang w:eastAsia="en-US"/>
        </w:rPr>
      </w:pPr>
      <w:r w:rsidRPr="004C5F27">
        <w:rPr>
          <w:rFonts w:asciiTheme="minorHAnsi" w:hAnsiTheme="minorHAnsi" w:cstheme="minorHAnsi"/>
          <w:b/>
          <w:sz w:val="24"/>
          <w:szCs w:val="24"/>
          <w:lang w:eastAsia="en-US"/>
        </w:rPr>
        <w:t>Capital Investment &amp; Asset Management</w:t>
      </w:r>
    </w:p>
    <w:p w14:paraId="376237DA" w14:textId="77777777" w:rsidR="00D80584" w:rsidRPr="00D80584" w:rsidRDefault="00D80584" w:rsidP="00196961">
      <w:pPr>
        <w:pStyle w:val="ListBullet"/>
        <w:spacing w:after="80" w:line="240" w:lineRule="auto"/>
        <w:contextualSpacing w:val="0"/>
        <w:jc w:val="both"/>
      </w:pPr>
      <w:r w:rsidRPr="00D80584">
        <w:t>Develop and manage capital expenditure plans across the business.</w:t>
      </w:r>
    </w:p>
    <w:p w14:paraId="4E057D09" w14:textId="77777777" w:rsidR="00D80584" w:rsidRPr="00D80584" w:rsidRDefault="00D80584" w:rsidP="00196961">
      <w:pPr>
        <w:pStyle w:val="ListBullet"/>
        <w:spacing w:after="80" w:line="240" w:lineRule="auto"/>
        <w:contextualSpacing w:val="0"/>
        <w:jc w:val="both"/>
      </w:pPr>
      <w:r w:rsidRPr="00D80584">
        <w:t>Build and present business cases for major investments in plant, machinery and infrastructure.</w:t>
      </w:r>
    </w:p>
    <w:p w14:paraId="439AB01D" w14:textId="77777777" w:rsidR="00D80584" w:rsidRPr="00D80584" w:rsidRDefault="00D80584" w:rsidP="00196961">
      <w:pPr>
        <w:pStyle w:val="ListBullet"/>
        <w:spacing w:after="80" w:line="240" w:lineRule="auto"/>
        <w:contextualSpacing w:val="0"/>
        <w:jc w:val="both"/>
      </w:pPr>
      <w:r w:rsidRPr="00D80584">
        <w:t>Evaluate machinery performance, utilisation and replacement requirements.</w:t>
      </w:r>
    </w:p>
    <w:p w14:paraId="20632D51" w14:textId="77777777" w:rsidR="00D80584" w:rsidRPr="00D80584" w:rsidRDefault="00D80584" w:rsidP="00196961">
      <w:pPr>
        <w:pStyle w:val="ListBullet"/>
        <w:spacing w:after="80" w:line="240" w:lineRule="auto"/>
        <w:contextualSpacing w:val="0"/>
        <w:jc w:val="both"/>
      </w:pPr>
      <w:r w:rsidRPr="00D80584">
        <w:t>Lead the procurement, installation and commissioning of new equipment.</w:t>
      </w:r>
    </w:p>
    <w:p w14:paraId="17CE3BAB" w14:textId="77777777" w:rsidR="00D80584" w:rsidRPr="00D80584" w:rsidRDefault="00D80584" w:rsidP="00196961">
      <w:pPr>
        <w:pStyle w:val="ListBullet"/>
        <w:spacing w:after="80" w:line="240" w:lineRule="auto"/>
        <w:contextualSpacing w:val="0"/>
        <w:jc w:val="both"/>
      </w:pPr>
      <w:r w:rsidRPr="00D80584">
        <w:t>Ensure operational assets are utilised effectively to maximise return on investment.</w:t>
      </w:r>
    </w:p>
    <w:p w14:paraId="5DD3CE49" w14:textId="77777777" w:rsidR="00D80584" w:rsidRPr="00D80584" w:rsidRDefault="00D80584" w:rsidP="00196961">
      <w:pPr>
        <w:pStyle w:val="ListBullet"/>
        <w:spacing w:after="80" w:line="240" w:lineRule="auto"/>
        <w:contextualSpacing w:val="0"/>
        <w:jc w:val="both"/>
      </w:pPr>
      <w:r w:rsidRPr="00D80584">
        <w:t>Work closely with suppliers and industry partners to identify innovative technologies and opportunities.</w:t>
      </w:r>
    </w:p>
    <w:p w14:paraId="6323B9E2" w14:textId="77777777" w:rsidR="0026225E" w:rsidRPr="004C5F27" w:rsidRDefault="0026225E" w:rsidP="00196961">
      <w:pPr>
        <w:keepNext/>
        <w:overflowPunct/>
        <w:autoSpaceDE/>
        <w:autoSpaceDN/>
        <w:adjustRightInd/>
        <w:spacing w:after="80"/>
        <w:jc w:val="both"/>
        <w:textAlignment w:val="auto"/>
        <w:outlineLvl w:val="1"/>
        <w:rPr>
          <w:rFonts w:asciiTheme="minorHAnsi" w:hAnsiTheme="minorHAnsi" w:cstheme="minorHAnsi"/>
          <w:b/>
          <w:sz w:val="24"/>
          <w:szCs w:val="24"/>
          <w:lang w:eastAsia="en-US"/>
        </w:rPr>
      </w:pPr>
      <w:r w:rsidRPr="004C5F27">
        <w:rPr>
          <w:rFonts w:asciiTheme="minorHAnsi" w:hAnsiTheme="minorHAnsi" w:cstheme="minorHAnsi"/>
          <w:b/>
          <w:sz w:val="24"/>
          <w:szCs w:val="24"/>
          <w:lang w:eastAsia="en-US"/>
        </w:rPr>
        <w:t>Laundry Development &amp; Infrastructure</w:t>
      </w:r>
    </w:p>
    <w:p w14:paraId="6C9F0823" w14:textId="77777777" w:rsidR="0026225E" w:rsidRPr="0026225E" w:rsidRDefault="0026225E" w:rsidP="00196961">
      <w:pPr>
        <w:pStyle w:val="ListBullet"/>
        <w:spacing w:after="80" w:line="240" w:lineRule="auto"/>
        <w:contextualSpacing w:val="0"/>
        <w:jc w:val="both"/>
      </w:pPr>
      <w:r w:rsidRPr="0026225E">
        <w:t>Lead the design, planning and commissioning of new laundry facilities to support business growth and operational requirements.</w:t>
      </w:r>
    </w:p>
    <w:p w14:paraId="2C081C47" w14:textId="77777777" w:rsidR="0026225E" w:rsidRPr="0026225E" w:rsidRDefault="0026225E" w:rsidP="00196961">
      <w:pPr>
        <w:pStyle w:val="ListBullet"/>
        <w:spacing w:after="80" w:line="240" w:lineRule="auto"/>
        <w:contextualSpacing w:val="0"/>
        <w:jc w:val="both"/>
      </w:pPr>
      <w:r w:rsidRPr="0026225E">
        <w:t>Develop investment proposals and project plans for new sites, facility expansions and major refurbishments.</w:t>
      </w:r>
    </w:p>
    <w:p w14:paraId="4E31A97B" w14:textId="77777777" w:rsidR="0026225E" w:rsidRPr="0026225E" w:rsidRDefault="0026225E" w:rsidP="00196961">
      <w:pPr>
        <w:pStyle w:val="ListBullet"/>
        <w:spacing w:after="80" w:line="240" w:lineRule="auto"/>
        <w:contextualSpacing w:val="0"/>
        <w:jc w:val="both"/>
      </w:pPr>
      <w:r w:rsidRPr="0026225E">
        <w:t>Work with equipment suppliers, contractors and internal stakeholders to deliver projects on time and within budget.</w:t>
      </w:r>
    </w:p>
    <w:p w14:paraId="623FBDC8" w14:textId="77777777" w:rsidR="0026225E" w:rsidRPr="0026225E" w:rsidRDefault="0026225E" w:rsidP="00196961">
      <w:pPr>
        <w:pStyle w:val="ListBullet"/>
        <w:spacing w:after="80" w:line="240" w:lineRule="auto"/>
        <w:contextualSpacing w:val="0"/>
        <w:jc w:val="both"/>
      </w:pPr>
      <w:r w:rsidRPr="0026225E">
        <w:t>Ensure new facilities are designed to maximise productivity, efficiency, capacity and customer service.</w:t>
      </w:r>
    </w:p>
    <w:p w14:paraId="4260834A" w14:textId="77777777" w:rsidR="0026225E" w:rsidRPr="0026225E" w:rsidRDefault="0026225E" w:rsidP="00196961">
      <w:pPr>
        <w:pStyle w:val="ListBullet"/>
        <w:spacing w:after="80" w:line="240" w:lineRule="auto"/>
        <w:contextualSpacing w:val="0"/>
        <w:jc w:val="both"/>
      </w:pPr>
      <w:r w:rsidRPr="0026225E">
        <w:t>Drive the implementation of best-in-class laundry technologies, automation and production methodologies.</w:t>
      </w:r>
    </w:p>
    <w:p w14:paraId="0B997B5D" w14:textId="77777777" w:rsidR="0026225E" w:rsidRPr="0026225E" w:rsidRDefault="0026225E" w:rsidP="00196961">
      <w:pPr>
        <w:pStyle w:val="ListBullet"/>
        <w:spacing w:after="80" w:line="240" w:lineRule="auto"/>
        <w:contextualSpacing w:val="0"/>
        <w:jc w:val="both"/>
      </w:pPr>
      <w:r w:rsidRPr="0026225E">
        <w:t>Oversee major plant upgrades and infrastructure improvements across the business.</w:t>
      </w:r>
    </w:p>
    <w:p w14:paraId="764FD605" w14:textId="77777777" w:rsidR="002F7349" w:rsidRPr="004C5F27" w:rsidRDefault="002F7349" w:rsidP="00196961">
      <w:pPr>
        <w:keepNext/>
        <w:overflowPunct/>
        <w:autoSpaceDE/>
        <w:autoSpaceDN/>
        <w:adjustRightInd/>
        <w:spacing w:after="80"/>
        <w:jc w:val="both"/>
        <w:textAlignment w:val="auto"/>
        <w:outlineLvl w:val="1"/>
        <w:rPr>
          <w:rFonts w:asciiTheme="minorHAnsi" w:hAnsiTheme="minorHAnsi" w:cstheme="minorHAnsi"/>
          <w:b/>
          <w:sz w:val="24"/>
          <w:szCs w:val="24"/>
          <w:lang w:eastAsia="en-US"/>
        </w:rPr>
      </w:pPr>
      <w:r w:rsidRPr="004C5F27">
        <w:rPr>
          <w:rFonts w:asciiTheme="minorHAnsi" w:hAnsiTheme="minorHAnsi" w:cstheme="minorHAnsi"/>
          <w:b/>
          <w:sz w:val="24"/>
          <w:szCs w:val="24"/>
          <w:lang w:eastAsia="en-US"/>
        </w:rPr>
        <w:t>Financial Management</w:t>
      </w:r>
    </w:p>
    <w:p w14:paraId="6FD26B95" w14:textId="77777777" w:rsidR="002F7349" w:rsidRPr="002F7349" w:rsidRDefault="002F7349" w:rsidP="00196961">
      <w:pPr>
        <w:pStyle w:val="ListBullet"/>
        <w:spacing w:after="80" w:line="240" w:lineRule="auto"/>
        <w:contextualSpacing w:val="0"/>
        <w:jc w:val="both"/>
      </w:pPr>
      <w:r w:rsidRPr="002F7349">
        <w:t>Develop and manage operational budgets.</w:t>
      </w:r>
    </w:p>
    <w:p w14:paraId="76763760" w14:textId="77777777" w:rsidR="002F7349" w:rsidRPr="002F7349" w:rsidRDefault="002F7349" w:rsidP="00196961">
      <w:pPr>
        <w:pStyle w:val="ListBullet"/>
        <w:spacing w:after="80" w:line="240" w:lineRule="auto"/>
        <w:contextualSpacing w:val="0"/>
        <w:jc w:val="both"/>
      </w:pPr>
      <w:r w:rsidRPr="002F7349">
        <w:t>Monitor and control labour, production and operational costs.</w:t>
      </w:r>
    </w:p>
    <w:p w14:paraId="30374EA5" w14:textId="77777777" w:rsidR="002F7349" w:rsidRPr="002F7349" w:rsidRDefault="002F7349" w:rsidP="00196961">
      <w:pPr>
        <w:pStyle w:val="ListBullet"/>
        <w:spacing w:after="80" w:line="240" w:lineRule="auto"/>
        <w:contextualSpacing w:val="0"/>
        <w:jc w:val="both"/>
      </w:pPr>
      <w:r w:rsidRPr="002F7349">
        <w:lastRenderedPageBreak/>
        <w:t>Deliver operational performance in line with budget and profitability targets.</w:t>
      </w:r>
    </w:p>
    <w:p w14:paraId="54D0D1A7" w14:textId="77777777" w:rsidR="002F7349" w:rsidRPr="002F7349" w:rsidRDefault="002F7349" w:rsidP="00196961">
      <w:pPr>
        <w:pStyle w:val="ListBullet"/>
        <w:spacing w:after="80" w:line="240" w:lineRule="auto"/>
        <w:contextualSpacing w:val="0"/>
        <w:jc w:val="both"/>
      </w:pPr>
      <w:r w:rsidRPr="002F7349">
        <w:t>Identify and implement cost-saving opportunities without compromising quality or service.</w:t>
      </w:r>
    </w:p>
    <w:p w14:paraId="6A07D8F8" w14:textId="77777777" w:rsidR="002F7349" w:rsidRPr="002F7349" w:rsidRDefault="002F7349" w:rsidP="00196961">
      <w:pPr>
        <w:pStyle w:val="ListBullet"/>
        <w:spacing w:after="80" w:line="240" w:lineRule="auto"/>
        <w:contextualSpacing w:val="0"/>
        <w:jc w:val="both"/>
      </w:pPr>
      <w:r w:rsidRPr="002F7349">
        <w:t>Provide accurate forecasting and performance reporting to the Managing Director.</w:t>
      </w:r>
    </w:p>
    <w:p w14:paraId="6D01876A" w14:textId="77777777" w:rsidR="00F803FA" w:rsidRPr="004C5F27" w:rsidRDefault="00F803FA" w:rsidP="00196961">
      <w:pPr>
        <w:keepNext/>
        <w:overflowPunct/>
        <w:autoSpaceDE/>
        <w:autoSpaceDN/>
        <w:adjustRightInd/>
        <w:spacing w:after="80"/>
        <w:jc w:val="both"/>
        <w:textAlignment w:val="auto"/>
        <w:outlineLvl w:val="1"/>
        <w:rPr>
          <w:rFonts w:asciiTheme="minorHAnsi" w:hAnsiTheme="minorHAnsi" w:cstheme="minorHAnsi"/>
          <w:b/>
          <w:sz w:val="24"/>
          <w:szCs w:val="24"/>
          <w:lang w:eastAsia="en-US"/>
        </w:rPr>
      </w:pPr>
      <w:r w:rsidRPr="004C5F27">
        <w:rPr>
          <w:rFonts w:asciiTheme="minorHAnsi" w:hAnsiTheme="minorHAnsi" w:cstheme="minorHAnsi"/>
          <w:b/>
          <w:sz w:val="24"/>
          <w:szCs w:val="24"/>
          <w:lang w:eastAsia="en-US"/>
        </w:rPr>
        <w:t>Customer Focus</w:t>
      </w:r>
    </w:p>
    <w:p w14:paraId="6EB4E371" w14:textId="77777777" w:rsidR="00F803FA" w:rsidRPr="00F803FA" w:rsidRDefault="00F803FA" w:rsidP="00196961">
      <w:pPr>
        <w:pStyle w:val="ListBullet"/>
        <w:spacing w:after="80" w:line="240" w:lineRule="auto"/>
        <w:contextualSpacing w:val="0"/>
        <w:jc w:val="both"/>
      </w:pPr>
      <w:r w:rsidRPr="00F803FA">
        <w:t>Champion a customer-first culture throughout all operational functions.</w:t>
      </w:r>
    </w:p>
    <w:p w14:paraId="2C8662A8" w14:textId="77777777" w:rsidR="00F803FA" w:rsidRPr="00F803FA" w:rsidRDefault="00F803FA" w:rsidP="00196961">
      <w:pPr>
        <w:pStyle w:val="ListBullet"/>
        <w:spacing w:after="80" w:line="240" w:lineRule="auto"/>
        <w:contextualSpacing w:val="0"/>
        <w:jc w:val="both"/>
      </w:pPr>
      <w:r w:rsidRPr="00F803FA">
        <w:t>Work closely with Sales and Customer Service teams to support customer retention and business growth.</w:t>
      </w:r>
    </w:p>
    <w:p w14:paraId="3A83A391" w14:textId="77777777" w:rsidR="00F803FA" w:rsidRPr="00F803FA" w:rsidRDefault="00F803FA" w:rsidP="00196961">
      <w:pPr>
        <w:pStyle w:val="ListBullet"/>
        <w:spacing w:after="80" w:line="240" w:lineRule="auto"/>
        <w:contextualSpacing w:val="0"/>
        <w:jc w:val="both"/>
      </w:pPr>
      <w:r w:rsidRPr="00F803FA">
        <w:t>Participate in key customer meetings, reviews and tender opportunities.</w:t>
      </w:r>
    </w:p>
    <w:p w14:paraId="6726D807" w14:textId="77777777" w:rsidR="00F803FA" w:rsidRPr="00F803FA" w:rsidRDefault="00F803FA" w:rsidP="00196961">
      <w:pPr>
        <w:pStyle w:val="ListBullet"/>
        <w:spacing w:after="80" w:line="240" w:lineRule="auto"/>
        <w:contextualSpacing w:val="0"/>
        <w:jc w:val="both"/>
      </w:pPr>
      <w:r w:rsidRPr="00F803FA">
        <w:t>Ensure operational solutions support customer requirements and service excellence.</w:t>
      </w:r>
    </w:p>
    <w:p w14:paraId="583A6307" w14:textId="77777777" w:rsidR="00F803FA" w:rsidRPr="00F803FA" w:rsidRDefault="00F803FA" w:rsidP="00196961">
      <w:pPr>
        <w:pStyle w:val="ListBullet"/>
        <w:spacing w:after="80" w:line="240" w:lineRule="auto"/>
        <w:contextualSpacing w:val="0"/>
        <w:jc w:val="both"/>
      </w:pPr>
      <w:r w:rsidRPr="00F803FA">
        <w:t>Act as a key escalation point for significant operational or service-related issues.</w:t>
      </w:r>
    </w:p>
    <w:p w14:paraId="693BC9B1" w14:textId="77777777" w:rsidR="00734FDA" w:rsidRPr="004C5F27" w:rsidRDefault="00734FDA" w:rsidP="00196961">
      <w:pPr>
        <w:keepNext/>
        <w:overflowPunct/>
        <w:autoSpaceDE/>
        <w:autoSpaceDN/>
        <w:adjustRightInd/>
        <w:spacing w:after="80"/>
        <w:jc w:val="both"/>
        <w:textAlignment w:val="auto"/>
        <w:outlineLvl w:val="1"/>
        <w:rPr>
          <w:rFonts w:asciiTheme="minorHAnsi" w:hAnsiTheme="minorHAnsi" w:cstheme="minorHAnsi"/>
          <w:b/>
          <w:sz w:val="24"/>
          <w:szCs w:val="24"/>
          <w:lang w:eastAsia="en-US"/>
        </w:rPr>
      </w:pPr>
      <w:r w:rsidRPr="004C5F27">
        <w:rPr>
          <w:rFonts w:asciiTheme="minorHAnsi" w:hAnsiTheme="minorHAnsi" w:cstheme="minorHAnsi"/>
          <w:b/>
          <w:sz w:val="24"/>
          <w:szCs w:val="24"/>
          <w:lang w:eastAsia="en-US"/>
        </w:rPr>
        <w:t>Leadership &amp; People Development</w:t>
      </w:r>
    </w:p>
    <w:p w14:paraId="35B580DD" w14:textId="09A677A3" w:rsidR="00734FDA" w:rsidRPr="00734FDA" w:rsidRDefault="00734FDA" w:rsidP="00196961">
      <w:pPr>
        <w:pStyle w:val="ListBullet"/>
        <w:spacing w:after="80" w:line="240" w:lineRule="auto"/>
        <w:contextualSpacing w:val="0"/>
        <w:jc w:val="both"/>
      </w:pPr>
      <w:r w:rsidRPr="00734FDA">
        <w:t>Provide strong leadership, coaching and support to operational teams.</w:t>
      </w:r>
    </w:p>
    <w:p w14:paraId="0F1D77E7" w14:textId="77777777" w:rsidR="00734FDA" w:rsidRPr="00734FDA" w:rsidRDefault="00734FDA" w:rsidP="00196961">
      <w:pPr>
        <w:pStyle w:val="ListBullet"/>
        <w:spacing w:after="80" w:line="240" w:lineRule="auto"/>
        <w:contextualSpacing w:val="0"/>
        <w:jc w:val="both"/>
      </w:pPr>
      <w:r w:rsidRPr="00734FDA">
        <w:t>Develop high-performing teams through effective recruitment, development and succession planning.</w:t>
      </w:r>
    </w:p>
    <w:p w14:paraId="788D95AF" w14:textId="77777777" w:rsidR="00734FDA" w:rsidRPr="00734FDA" w:rsidRDefault="00734FDA" w:rsidP="00196961">
      <w:pPr>
        <w:pStyle w:val="ListBullet"/>
        <w:spacing w:after="80" w:line="240" w:lineRule="auto"/>
        <w:contextualSpacing w:val="0"/>
        <w:jc w:val="both"/>
      </w:pPr>
      <w:r w:rsidRPr="00734FDA">
        <w:t>Foster a culture of accountability, engagement and continuous improvement.</w:t>
      </w:r>
    </w:p>
    <w:p w14:paraId="6AB44053" w14:textId="176C9FF2" w:rsidR="00734FDA" w:rsidRPr="00734FDA" w:rsidRDefault="00734FDA" w:rsidP="00196961">
      <w:pPr>
        <w:pStyle w:val="ListBullet"/>
        <w:spacing w:after="80" w:line="240" w:lineRule="auto"/>
        <w:contextualSpacing w:val="0"/>
        <w:jc w:val="both"/>
      </w:pPr>
      <w:r w:rsidRPr="00734FDA">
        <w:t>Support managers in achieving operational</w:t>
      </w:r>
      <w:r w:rsidR="008C4E34">
        <w:t xml:space="preserve"> and</w:t>
      </w:r>
      <w:r w:rsidRPr="00734FDA">
        <w:t xml:space="preserve"> financial objectives.</w:t>
      </w:r>
    </w:p>
    <w:p w14:paraId="2014A3C5" w14:textId="77777777" w:rsidR="00734FDA" w:rsidRPr="00734FDA" w:rsidRDefault="00734FDA" w:rsidP="00196961">
      <w:pPr>
        <w:pStyle w:val="ListBullet"/>
        <w:spacing w:after="80" w:line="240" w:lineRule="auto"/>
        <w:contextualSpacing w:val="0"/>
        <w:jc w:val="both"/>
      </w:pPr>
      <w:r w:rsidRPr="00734FDA">
        <w:t>Identify and develop future leaders within the business.</w:t>
      </w:r>
    </w:p>
    <w:p w14:paraId="129532C2" w14:textId="77777777" w:rsidR="0022706B" w:rsidRPr="0022706B" w:rsidRDefault="0022706B" w:rsidP="0022706B">
      <w:pPr>
        <w:keepNext/>
        <w:overflowPunct/>
        <w:autoSpaceDE/>
        <w:autoSpaceDN/>
        <w:adjustRightInd/>
        <w:spacing w:after="80"/>
        <w:jc w:val="both"/>
        <w:textAlignment w:val="auto"/>
        <w:outlineLvl w:val="1"/>
        <w:rPr>
          <w:rFonts w:asciiTheme="minorHAnsi" w:hAnsiTheme="minorHAnsi" w:cstheme="minorHAnsi"/>
          <w:b/>
          <w:sz w:val="24"/>
          <w:szCs w:val="24"/>
          <w:lang w:eastAsia="en-US"/>
        </w:rPr>
      </w:pPr>
      <w:r w:rsidRPr="0022706B">
        <w:rPr>
          <w:rFonts w:asciiTheme="minorHAnsi" w:hAnsiTheme="minorHAnsi" w:cstheme="minorHAnsi"/>
          <w:b/>
          <w:sz w:val="24"/>
          <w:szCs w:val="24"/>
          <w:lang w:eastAsia="en-US"/>
        </w:rPr>
        <w:t>Compliance &amp; Safety</w:t>
      </w:r>
    </w:p>
    <w:p w14:paraId="00C8FDF8" w14:textId="77777777" w:rsidR="0022706B" w:rsidRPr="0022706B" w:rsidRDefault="0022706B" w:rsidP="0022706B">
      <w:pPr>
        <w:pStyle w:val="ListBullet"/>
        <w:spacing w:after="80" w:line="240" w:lineRule="auto"/>
        <w:contextualSpacing w:val="0"/>
        <w:jc w:val="both"/>
      </w:pPr>
      <w:r w:rsidRPr="0022706B">
        <w:t>Ensure compliance with all Health &amp; Safety, regulatory, environmental, and company requirements across operations.</w:t>
      </w:r>
    </w:p>
    <w:p w14:paraId="253B7102" w14:textId="77777777" w:rsidR="0022706B" w:rsidRPr="0022706B" w:rsidRDefault="0022706B" w:rsidP="0022706B">
      <w:pPr>
        <w:pStyle w:val="ListBullet"/>
        <w:spacing w:after="80" w:line="240" w:lineRule="auto"/>
        <w:contextualSpacing w:val="0"/>
        <w:jc w:val="both"/>
      </w:pPr>
      <w:r w:rsidRPr="0022706B">
        <w:t>Monitor changes in legislation and industry standards, implementing necessary updates to policies and procedures.</w:t>
      </w:r>
    </w:p>
    <w:p w14:paraId="746B2CBF" w14:textId="77777777" w:rsidR="0022706B" w:rsidRPr="0022706B" w:rsidRDefault="0022706B" w:rsidP="0022706B">
      <w:pPr>
        <w:pStyle w:val="ListBullet"/>
        <w:spacing w:after="80" w:line="240" w:lineRule="auto"/>
        <w:contextualSpacing w:val="0"/>
        <w:jc w:val="both"/>
      </w:pPr>
      <w:r w:rsidRPr="0022706B">
        <w:t>Promote a culture of safety, accountability, and continuous improvement across all sites.</w:t>
      </w:r>
    </w:p>
    <w:p w14:paraId="7474B1AF" w14:textId="77777777" w:rsidR="00EF3AF1" w:rsidRPr="00953A0D" w:rsidRDefault="00EF3AF1" w:rsidP="004C5F27">
      <w:pPr>
        <w:overflowPunct/>
        <w:autoSpaceDE/>
        <w:autoSpaceDN/>
        <w:adjustRightInd/>
        <w:spacing w:after="120"/>
        <w:ind w:left="720"/>
        <w:jc w:val="both"/>
        <w:textAlignment w:val="auto"/>
        <w:rPr>
          <w:rFonts w:asciiTheme="minorHAnsi" w:hAnsiTheme="minorHAnsi" w:cstheme="minorHAnsi"/>
          <w:sz w:val="22"/>
          <w:lang w:eastAsia="en-US"/>
        </w:rPr>
      </w:pPr>
    </w:p>
    <w:p w14:paraId="3BD16D9A" w14:textId="77777777" w:rsidR="00EF3AF1" w:rsidRPr="00DC0FFB" w:rsidRDefault="00EF3AF1" w:rsidP="00196961">
      <w:pPr>
        <w:keepNext/>
        <w:overflowPunct/>
        <w:autoSpaceDE/>
        <w:autoSpaceDN/>
        <w:adjustRightInd/>
        <w:spacing w:after="80"/>
        <w:jc w:val="both"/>
        <w:textAlignment w:val="auto"/>
        <w:outlineLvl w:val="1"/>
        <w:rPr>
          <w:rFonts w:asciiTheme="minorHAnsi" w:hAnsiTheme="minorHAnsi" w:cstheme="minorHAnsi"/>
          <w:b/>
          <w:sz w:val="24"/>
          <w:szCs w:val="24"/>
          <w:lang w:eastAsia="en-US"/>
        </w:rPr>
      </w:pPr>
      <w:r w:rsidRPr="00DC0FFB">
        <w:rPr>
          <w:rFonts w:asciiTheme="minorHAnsi" w:hAnsiTheme="minorHAnsi" w:cstheme="minorHAnsi"/>
          <w:b/>
          <w:sz w:val="24"/>
          <w:szCs w:val="24"/>
          <w:lang w:eastAsia="en-US"/>
        </w:rPr>
        <w:t>Skills and Knowledge Required</w:t>
      </w:r>
    </w:p>
    <w:p w14:paraId="166DB698" w14:textId="15944321" w:rsidR="0040750A" w:rsidRPr="0040750A" w:rsidRDefault="0040750A" w:rsidP="00196961">
      <w:pPr>
        <w:pStyle w:val="ListBullet"/>
        <w:spacing w:after="80" w:line="240" w:lineRule="auto"/>
        <w:contextualSpacing w:val="0"/>
        <w:jc w:val="both"/>
      </w:pPr>
      <w:r w:rsidRPr="0040750A">
        <w:t xml:space="preserve">Significant senior leadership experience within an industrial laundry environment. </w:t>
      </w:r>
    </w:p>
    <w:p w14:paraId="0A02AA02" w14:textId="3DFB0327" w:rsidR="0040750A" w:rsidRPr="0040750A" w:rsidRDefault="0040750A" w:rsidP="00196961">
      <w:pPr>
        <w:pStyle w:val="ListBullet"/>
        <w:spacing w:after="80" w:line="240" w:lineRule="auto"/>
        <w:contextualSpacing w:val="0"/>
        <w:jc w:val="both"/>
      </w:pPr>
      <w:r w:rsidRPr="0040750A">
        <w:t xml:space="preserve">Strong technical understanding of workwear, roller towel and towel processing operations. </w:t>
      </w:r>
    </w:p>
    <w:p w14:paraId="2340B877" w14:textId="175E6E63" w:rsidR="0040750A" w:rsidRPr="0040750A" w:rsidRDefault="0040750A" w:rsidP="00196961">
      <w:pPr>
        <w:pStyle w:val="ListBullet"/>
        <w:spacing w:after="80" w:line="240" w:lineRule="auto"/>
        <w:contextualSpacing w:val="0"/>
        <w:jc w:val="both"/>
      </w:pPr>
      <w:r w:rsidRPr="0040750A">
        <w:t xml:space="preserve">Experience managing high-volume laundry production facilities. </w:t>
      </w:r>
    </w:p>
    <w:p w14:paraId="04F16761" w14:textId="10293F21" w:rsidR="0040750A" w:rsidRPr="0040750A" w:rsidRDefault="0040750A" w:rsidP="00196961">
      <w:pPr>
        <w:pStyle w:val="ListBullet"/>
        <w:spacing w:after="80" w:line="240" w:lineRule="auto"/>
        <w:contextualSpacing w:val="0"/>
        <w:jc w:val="both"/>
      </w:pPr>
      <w:r w:rsidRPr="0040750A">
        <w:t xml:space="preserve">Proven track record of operational optimisation, productivity improvement and capacity planning. </w:t>
      </w:r>
    </w:p>
    <w:p w14:paraId="3C17A5EB" w14:textId="7C9843ED" w:rsidR="0040750A" w:rsidRPr="0040750A" w:rsidRDefault="0040750A" w:rsidP="00196961">
      <w:pPr>
        <w:pStyle w:val="ListBullet"/>
        <w:spacing w:after="80" w:line="240" w:lineRule="auto"/>
        <w:contextualSpacing w:val="0"/>
        <w:jc w:val="both"/>
      </w:pPr>
      <w:r w:rsidRPr="0040750A">
        <w:t xml:space="preserve">Experience developing and managing operational budgets. </w:t>
      </w:r>
    </w:p>
    <w:p w14:paraId="7244EC41" w14:textId="0CF69145" w:rsidR="0040750A" w:rsidRPr="0040750A" w:rsidRDefault="0040750A" w:rsidP="00196961">
      <w:pPr>
        <w:pStyle w:val="ListBullet"/>
        <w:spacing w:after="80" w:line="240" w:lineRule="auto"/>
        <w:contextualSpacing w:val="0"/>
        <w:jc w:val="both"/>
      </w:pPr>
      <w:r w:rsidRPr="0040750A">
        <w:t xml:space="preserve">Demonstrable </w:t>
      </w:r>
      <w:proofErr w:type="spellStart"/>
      <w:r w:rsidRPr="0040750A">
        <w:t>CapEx</w:t>
      </w:r>
      <w:proofErr w:type="spellEnd"/>
      <w:r w:rsidRPr="0040750A">
        <w:t xml:space="preserve"> planning, business case development and project delivery experience. </w:t>
      </w:r>
    </w:p>
    <w:p w14:paraId="5928692E" w14:textId="77BDC6CF" w:rsidR="0040750A" w:rsidRPr="0040750A" w:rsidRDefault="0040750A" w:rsidP="00196961">
      <w:pPr>
        <w:pStyle w:val="ListBullet"/>
        <w:spacing w:after="80" w:line="240" w:lineRule="auto"/>
        <w:contextualSpacing w:val="0"/>
        <w:jc w:val="both"/>
      </w:pPr>
      <w:r w:rsidRPr="0040750A">
        <w:t xml:space="preserve">Proven people leadership and team development experience. </w:t>
      </w:r>
    </w:p>
    <w:p w14:paraId="7E57F561" w14:textId="1156288F" w:rsidR="0040750A" w:rsidRPr="0040750A" w:rsidRDefault="0040750A" w:rsidP="00196961">
      <w:pPr>
        <w:pStyle w:val="ListBullet"/>
        <w:spacing w:after="80" w:line="240" w:lineRule="auto"/>
        <w:contextualSpacing w:val="0"/>
        <w:jc w:val="both"/>
      </w:pPr>
      <w:r w:rsidRPr="0040750A">
        <w:t xml:space="preserve">Strong understanding of service route operations and customer service delivery. </w:t>
      </w:r>
    </w:p>
    <w:p w14:paraId="0F6D8B1E" w14:textId="5E4F181C" w:rsidR="0040750A" w:rsidRPr="0040750A" w:rsidRDefault="0040750A" w:rsidP="00196961">
      <w:pPr>
        <w:pStyle w:val="ListBullet"/>
        <w:spacing w:after="80" w:line="240" w:lineRule="auto"/>
        <w:contextualSpacing w:val="0"/>
        <w:jc w:val="both"/>
      </w:pPr>
      <w:r w:rsidRPr="0040750A">
        <w:t xml:space="preserve">Experience managing multi-site operations. </w:t>
      </w:r>
    </w:p>
    <w:p w14:paraId="787EC18E" w14:textId="1F8A8F77" w:rsidR="0040750A" w:rsidRPr="0040750A" w:rsidRDefault="0040750A" w:rsidP="00196961">
      <w:pPr>
        <w:pStyle w:val="ListBullet"/>
        <w:spacing w:after="80" w:line="240" w:lineRule="auto"/>
        <w:contextualSpacing w:val="0"/>
        <w:jc w:val="both"/>
      </w:pPr>
      <w:r w:rsidRPr="0040750A">
        <w:t xml:space="preserve">Excellent commercial awareness and financial acumen. </w:t>
      </w:r>
    </w:p>
    <w:p w14:paraId="0CEBF8FC" w14:textId="56F159C9" w:rsidR="0040750A" w:rsidRPr="002047C6" w:rsidRDefault="0040750A" w:rsidP="002047C6">
      <w:pPr>
        <w:pStyle w:val="ListBullet"/>
        <w:spacing w:after="80" w:line="240" w:lineRule="auto"/>
        <w:contextualSpacing w:val="0"/>
        <w:jc w:val="both"/>
      </w:pPr>
      <w:r w:rsidRPr="0040750A">
        <w:t>Strong analytical and problem-solving skills.</w:t>
      </w:r>
    </w:p>
    <w:p w14:paraId="136259F5" w14:textId="77777777" w:rsidR="007F0D46" w:rsidRDefault="007F0D46">
      <w:pPr>
        <w:overflowPunct/>
        <w:autoSpaceDE/>
        <w:autoSpaceDN/>
        <w:adjustRightInd/>
        <w:textAlignment w:val="auto"/>
        <w:rPr>
          <w:rFonts w:asciiTheme="minorHAnsi" w:hAnsiTheme="minorHAnsi" w:cstheme="minorHAnsi"/>
          <w:b/>
          <w:sz w:val="24"/>
          <w:szCs w:val="24"/>
        </w:rPr>
      </w:pPr>
      <w:r>
        <w:rPr>
          <w:rFonts w:asciiTheme="minorHAnsi" w:hAnsiTheme="minorHAnsi" w:cstheme="minorHAnsi"/>
          <w:szCs w:val="24"/>
        </w:rPr>
        <w:br w:type="page"/>
      </w:r>
    </w:p>
    <w:p w14:paraId="7A270F66" w14:textId="6E9CE0A0" w:rsidR="0025281E" w:rsidRPr="00DC0FFB" w:rsidRDefault="0025281E" w:rsidP="00196961">
      <w:pPr>
        <w:pStyle w:val="Heading2"/>
        <w:spacing w:after="80"/>
        <w:ind w:left="425" w:hanging="425"/>
        <w:jc w:val="both"/>
        <w:rPr>
          <w:rFonts w:asciiTheme="minorHAnsi" w:hAnsiTheme="minorHAnsi" w:cstheme="minorHAnsi"/>
          <w:szCs w:val="24"/>
        </w:rPr>
      </w:pPr>
      <w:r w:rsidRPr="00DC0FFB">
        <w:rPr>
          <w:rFonts w:asciiTheme="minorHAnsi" w:hAnsiTheme="minorHAnsi" w:cstheme="minorHAnsi"/>
          <w:szCs w:val="24"/>
        </w:rPr>
        <w:lastRenderedPageBreak/>
        <w:t>Knowledge</w:t>
      </w:r>
    </w:p>
    <w:p w14:paraId="4786A57B" w14:textId="77777777" w:rsidR="0025281E" w:rsidRPr="00DC0FFB" w:rsidRDefault="0025281E" w:rsidP="00196961">
      <w:pPr>
        <w:pStyle w:val="ListBullet"/>
        <w:spacing w:after="80" w:line="240" w:lineRule="auto"/>
        <w:ind w:left="425" w:hanging="425"/>
        <w:contextualSpacing w:val="0"/>
        <w:jc w:val="both"/>
        <w:rPr>
          <w:rFonts w:cstheme="minorHAnsi"/>
        </w:rPr>
      </w:pPr>
      <w:r w:rsidRPr="00DC0FFB">
        <w:rPr>
          <w:rFonts w:cstheme="minorHAnsi"/>
        </w:rPr>
        <w:t>Comprehensive understanding of laundry and service operations.</w:t>
      </w:r>
    </w:p>
    <w:p w14:paraId="1387290B" w14:textId="77777777" w:rsidR="0025281E" w:rsidRPr="00DC0FFB" w:rsidRDefault="0025281E" w:rsidP="00196961">
      <w:pPr>
        <w:pStyle w:val="ListBullet"/>
        <w:spacing w:after="80" w:line="240" w:lineRule="auto"/>
        <w:ind w:left="425" w:hanging="425"/>
        <w:contextualSpacing w:val="0"/>
        <w:jc w:val="both"/>
        <w:rPr>
          <w:rFonts w:cstheme="minorHAnsi"/>
        </w:rPr>
      </w:pPr>
      <w:r w:rsidRPr="00DC0FFB">
        <w:rPr>
          <w:rFonts w:cstheme="minorHAnsi"/>
        </w:rPr>
        <w:t>Health &amp; Safety and regulatory compliance requirements.</w:t>
      </w:r>
    </w:p>
    <w:p w14:paraId="433E37CE" w14:textId="77777777" w:rsidR="0025281E" w:rsidRDefault="0025281E" w:rsidP="00196961">
      <w:pPr>
        <w:pStyle w:val="ListBullet"/>
        <w:spacing w:after="80" w:line="240" w:lineRule="auto"/>
        <w:ind w:left="425" w:hanging="425"/>
        <w:contextualSpacing w:val="0"/>
        <w:jc w:val="both"/>
        <w:rPr>
          <w:rFonts w:cstheme="minorHAnsi"/>
        </w:rPr>
      </w:pPr>
      <w:r w:rsidRPr="00DC0FFB">
        <w:rPr>
          <w:rFonts w:cstheme="minorHAnsi"/>
        </w:rPr>
        <w:t>Accurate analysis and interpretation of financial data.</w:t>
      </w:r>
    </w:p>
    <w:p w14:paraId="1ABADA7D" w14:textId="77777777" w:rsidR="006E765A" w:rsidRPr="006E765A" w:rsidRDefault="006E765A" w:rsidP="00196961">
      <w:pPr>
        <w:pStyle w:val="Heading2"/>
        <w:spacing w:after="80"/>
        <w:ind w:left="425" w:hanging="425"/>
        <w:jc w:val="both"/>
        <w:rPr>
          <w:rFonts w:asciiTheme="minorHAnsi" w:hAnsiTheme="minorHAnsi" w:cstheme="minorHAnsi"/>
          <w:szCs w:val="24"/>
        </w:rPr>
      </w:pPr>
      <w:r w:rsidRPr="006E765A">
        <w:rPr>
          <w:rFonts w:asciiTheme="minorHAnsi" w:hAnsiTheme="minorHAnsi" w:cstheme="minorHAnsi"/>
          <w:szCs w:val="24"/>
        </w:rPr>
        <w:t>Desirable</w:t>
      </w:r>
    </w:p>
    <w:p w14:paraId="0D5CAEC0" w14:textId="77777777" w:rsidR="006E765A" w:rsidRPr="006E765A" w:rsidRDefault="006E765A" w:rsidP="00196961">
      <w:pPr>
        <w:pStyle w:val="ListBullet"/>
        <w:spacing w:after="80" w:line="240" w:lineRule="auto"/>
        <w:contextualSpacing w:val="0"/>
        <w:jc w:val="both"/>
      </w:pPr>
      <w:r w:rsidRPr="006E765A">
        <w:t>Experience working with fire service PPE and specialist workwear laundering.</w:t>
      </w:r>
    </w:p>
    <w:p w14:paraId="37A8BE36" w14:textId="77777777" w:rsidR="006E765A" w:rsidRPr="006E765A" w:rsidRDefault="006E765A" w:rsidP="00196961">
      <w:pPr>
        <w:pStyle w:val="ListBullet"/>
        <w:spacing w:after="80" w:line="240" w:lineRule="auto"/>
        <w:contextualSpacing w:val="0"/>
        <w:jc w:val="both"/>
      </w:pPr>
      <w:r w:rsidRPr="006E765A">
        <w:t>Experience within textile rental, workwear or industrial laundry sectors.</w:t>
      </w:r>
    </w:p>
    <w:p w14:paraId="5F95FBE0" w14:textId="77777777" w:rsidR="006E765A" w:rsidRPr="006E765A" w:rsidRDefault="006E765A" w:rsidP="00196961">
      <w:pPr>
        <w:pStyle w:val="ListBullet"/>
        <w:spacing w:after="80" w:line="240" w:lineRule="auto"/>
        <w:contextualSpacing w:val="0"/>
        <w:jc w:val="both"/>
      </w:pPr>
      <w:r w:rsidRPr="006E765A">
        <w:t>Experience in the design, build, commissioning or expansion of industrial laundry facilities.</w:t>
      </w:r>
    </w:p>
    <w:p w14:paraId="17ECAD8C" w14:textId="77777777" w:rsidR="006E765A" w:rsidRPr="006E765A" w:rsidRDefault="006E765A" w:rsidP="00196961">
      <w:pPr>
        <w:pStyle w:val="ListBullet"/>
        <w:spacing w:after="80" w:line="240" w:lineRule="auto"/>
        <w:contextualSpacing w:val="0"/>
        <w:jc w:val="both"/>
      </w:pPr>
      <w:r w:rsidRPr="006E765A">
        <w:t>Experience delivering major capital investment projects.</w:t>
      </w:r>
    </w:p>
    <w:p w14:paraId="6DCAA049" w14:textId="77777777" w:rsidR="006E765A" w:rsidRPr="006E765A" w:rsidRDefault="006E765A" w:rsidP="00196961">
      <w:pPr>
        <w:pStyle w:val="ListBullet"/>
        <w:spacing w:after="80" w:line="240" w:lineRule="auto"/>
        <w:contextualSpacing w:val="0"/>
        <w:jc w:val="both"/>
      </w:pPr>
      <w:r w:rsidRPr="006E765A">
        <w:t>Knowledge of garment lifecycle management and textile care.</w:t>
      </w:r>
    </w:p>
    <w:p w14:paraId="1173F4DA" w14:textId="77777777" w:rsidR="006E765A" w:rsidRPr="006E765A" w:rsidRDefault="006E765A" w:rsidP="00196961">
      <w:pPr>
        <w:pStyle w:val="ListBullet"/>
        <w:spacing w:after="80" w:line="240" w:lineRule="auto"/>
        <w:contextualSpacing w:val="0"/>
        <w:jc w:val="both"/>
      </w:pPr>
      <w:r w:rsidRPr="006E765A">
        <w:t>Lean Manufacturing, Six Sigma or Continuous Improvement qualifications.</w:t>
      </w:r>
    </w:p>
    <w:p w14:paraId="28850B11" w14:textId="77777777" w:rsidR="006E765A" w:rsidRPr="006E765A" w:rsidRDefault="006E765A" w:rsidP="00196961">
      <w:pPr>
        <w:pStyle w:val="ListBullet"/>
        <w:spacing w:after="80" w:line="240" w:lineRule="auto"/>
        <w:contextualSpacing w:val="0"/>
        <w:jc w:val="both"/>
      </w:pPr>
      <w:r w:rsidRPr="006E765A">
        <w:t>Experience implementing automation and advanced laundry technologies.</w:t>
      </w:r>
    </w:p>
    <w:p w14:paraId="44EFA524" w14:textId="77777777" w:rsidR="0025281E" w:rsidRPr="00DC0FFB" w:rsidRDefault="0025281E" w:rsidP="00196961">
      <w:pPr>
        <w:pStyle w:val="Heading2"/>
        <w:spacing w:after="80"/>
        <w:ind w:left="425" w:hanging="425"/>
        <w:jc w:val="both"/>
        <w:rPr>
          <w:rFonts w:asciiTheme="minorHAnsi" w:hAnsiTheme="minorHAnsi" w:cstheme="minorHAnsi"/>
          <w:szCs w:val="24"/>
        </w:rPr>
      </w:pPr>
      <w:r w:rsidRPr="00DC0FFB">
        <w:rPr>
          <w:rFonts w:asciiTheme="minorHAnsi" w:hAnsiTheme="minorHAnsi" w:cstheme="minorHAnsi"/>
          <w:szCs w:val="24"/>
        </w:rPr>
        <w:t>Attributes</w:t>
      </w:r>
    </w:p>
    <w:p w14:paraId="409BFE9B" w14:textId="46677965" w:rsidR="004C5F27" w:rsidRPr="004C5F27" w:rsidRDefault="004C5F27" w:rsidP="00196961">
      <w:pPr>
        <w:pStyle w:val="ListBullet"/>
        <w:spacing w:after="80" w:line="240" w:lineRule="auto"/>
        <w:ind w:left="357" w:hanging="357"/>
        <w:contextualSpacing w:val="0"/>
        <w:jc w:val="both"/>
        <w:rPr>
          <w:rFonts w:cstheme="minorHAnsi"/>
        </w:rPr>
      </w:pPr>
      <w:r w:rsidRPr="004C5F27">
        <w:rPr>
          <w:rFonts w:cstheme="minorHAnsi"/>
        </w:rPr>
        <w:t xml:space="preserve">Customer-focused with a strong service mindset. </w:t>
      </w:r>
    </w:p>
    <w:p w14:paraId="3B835B32" w14:textId="27EF898C" w:rsidR="004C5F27" w:rsidRPr="004C5F27" w:rsidRDefault="004C5F27" w:rsidP="00196961">
      <w:pPr>
        <w:pStyle w:val="ListBullet"/>
        <w:spacing w:after="80" w:line="240" w:lineRule="auto"/>
        <w:ind w:left="357" w:hanging="357"/>
        <w:contextualSpacing w:val="0"/>
        <w:jc w:val="both"/>
        <w:rPr>
          <w:rFonts w:cstheme="minorHAnsi"/>
        </w:rPr>
      </w:pPr>
      <w:r w:rsidRPr="004C5F27">
        <w:rPr>
          <w:rFonts w:cstheme="minorHAnsi"/>
        </w:rPr>
        <w:t xml:space="preserve">Technical laundry expert with a hands-on and practical approach. </w:t>
      </w:r>
    </w:p>
    <w:p w14:paraId="394E73AB" w14:textId="2E68F8CE" w:rsidR="004C5F27" w:rsidRPr="004C5F27" w:rsidRDefault="004C5F27" w:rsidP="00196961">
      <w:pPr>
        <w:pStyle w:val="ListBullet"/>
        <w:spacing w:after="80" w:line="240" w:lineRule="auto"/>
        <w:ind w:left="357" w:hanging="357"/>
        <w:contextualSpacing w:val="0"/>
        <w:jc w:val="both"/>
        <w:rPr>
          <w:rFonts w:cstheme="minorHAnsi"/>
        </w:rPr>
      </w:pPr>
      <w:r w:rsidRPr="004C5F27">
        <w:rPr>
          <w:rFonts w:cstheme="minorHAnsi"/>
        </w:rPr>
        <w:t xml:space="preserve">Strong commercial and financial awareness. </w:t>
      </w:r>
    </w:p>
    <w:p w14:paraId="11B82D2F" w14:textId="1F80DDB2" w:rsidR="004C5F27" w:rsidRPr="004C5F27" w:rsidRDefault="004C5F27" w:rsidP="00196961">
      <w:pPr>
        <w:pStyle w:val="ListBullet"/>
        <w:spacing w:after="80" w:line="240" w:lineRule="auto"/>
        <w:ind w:left="357" w:hanging="357"/>
        <w:contextualSpacing w:val="0"/>
        <w:jc w:val="both"/>
        <w:rPr>
          <w:rFonts w:cstheme="minorHAnsi"/>
        </w:rPr>
      </w:pPr>
      <w:r w:rsidRPr="004C5F27">
        <w:rPr>
          <w:rFonts w:cstheme="minorHAnsi"/>
        </w:rPr>
        <w:t xml:space="preserve">Strategic thinker with excellent operational delivery capability. </w:t>
      </w:r>
    </w:p>
    <w:p w14:paraId="61AA112E" w14:textId="4AC39105" w:rsidR="004C5F27" w:rsidRPr="004C5F27" w:rsidRDefault="004C5F27" w:rsidP="00196961">
      <w:pPr>
        <w:pStyle w:val="ListBullet"/>
        <w:spacing w:after="80" w:line="240" w:lineRule="auto"/>
        <w:ind w:left="357" w:hanging="357"/>
        <w:contextualSpacing w:val="0"/>
        <w:jc w:val="both"/>
        <w:rPr>
          <w:rFonts w:cstheme="minorHAnsi"/>
        </w:rPr>
      </w:pPr>
      <w:r w:rsidRPr="004C5F27">
        <w:rPr>
          <w:rFonts w:cstheme="minorHAnsi"/>
        </w:rPr>
        <w:t xml:space="preserve">Results-driven with a focus on continuous improvement. </w:t>
      </w:r>
    </w:p>
    <w:p w14:paraId="5461F8E3" w14:textId="6FF7581A" w:rsidR="004C5F27" w:rsidRPr="004C5F27" w:rsidRDefault="004C5F27" w:rsidP="00196961">
      <w:pPr>
        <w:pStyle w:val="ListBullet"/>
        <w:spacing w:after="80" w:line="240" w:lineRule="auto"/>
        <w:ind w:left="357" w:hanging="357"/>
        <w:contextualSpacing w:val="0"/>
        <w:jc w:val="both"/>
        <w:rPr>
          <w:rFonts w:cstheme="minorHAnsi"/>
        </w:rPr>
      </w:pPr>
      <w:r w:rsidRPr="004C5F27">
        <w:rPr>
          <w:rFonts w:cstheme="minorHAnsi"/>
        </w:rPr>
        <w:t xml:space="preserve">Passionate about developing people and building high-performing teams. </w:t>
      </w:r>
    </w:p>
    <w:p w14:paraId="4D95FAE0" w14:textId="13231BC1" w:rsidR="004C5F27" w:rsidRPr="004C5F27" w:rsidRDefault="004C5F27" w:rsidP="00196961">
      <w:pPr>
        <w:pStyle w:val="ListBullet"/>
        <w:spacing w:after="80" w:line="240" w:lineRule="auto"/>
        <w:ind w:left="357" w:hanging="357"/>
        <w:contextualSpacing w:val="0"/>
        <w:jc w:val="both"/>
        <w:rPr>
          <w:rFonts w:cstheme="minorHAnsi"/>
        </w:rPr>
      </w:pPr>
      <w:r w:rsidRPr="004C5F27">
        <w:rPr>
          <w:rFonts w:cstheme="minorHAnsi"/>
        </w:rPr>
        <w:t xml:space="preserve">Strong communicator who can influence and engage at all levels. </w:t>
      </w:r>
    </w:p>
    <w:p w14:paraId="0DC6381F" w14:textId="72D8F732" w:rsidR="004C5F27" w:rsidRPr="004C5F27" w:rsidRDefault="004C5F27" w:rsidP="00196961">
      <w:pPr>
        <w:pStyle w:val="ListBullet"/>
        <w:spacing w:after="80" w:line="240" w:lineRule="auto"/>
        <w:ind w:left="357" w:hanging="357"/>
        <w:contextualSpacing w:val="0"/>
        <w:jc w:val="both"/>
        <w:rPr>
          <w:rFonts w:cstheme="minorHAnsi"/>
        </w:rPr>
      </w:pPr>
      <w:r w:rsidRPr="004C5F27">
        <w:rPr>
          <w:rFonts w:cstheme="minorHAnsi"/>
        </w:rPr>
        <w:t xml:space="preserve">Innovative and forward-thinking with the ability to build scalable operations for future growth. </w:t>
      </w:r>
    </w:p>
    <w:p w14:paraId="0863C173" w14:textId="544E4653" w:rsidR="004C5F27" w:rsidRPr="004C5F27" w:rsidRDefault="004C5F27" w:rsidP="00196961">
      <w:pPr>
        <w:pStyle w:val="ListBullet"/>
        <w:spacing w:after="80" w:line="240" w:lineRule="auto"/>
        <w:ind w:left="357" w:hanging="357"/>
        <w:contextualSpacing w:val="0"/>
        <w:jc w:val="both"/>
        <w:rPr>
          <w:rFonts w:cstheme="minorHAnsi"/>
        </w:rPr>
      </w:pPr>
      <w:r w:rsidRPr="004C5F27">
        <w:rPr>
          <w:rFonts w:cstheme="minorHAnsi"/>
        </w:rPr>
        <w:t xml:space="preserve">Strong project management and infrastructure development capability. </w:t>
      </w:r>
    </w:p>
    <w:p w14:paraId="7601177D" w14:textId="5BA1482C" w:rsidR="004C5F27" w:rsidRPr="004C5F27" w:rsidRDefault="004C5F27" w:rsidP="00196961">
      <w:pPr>
        <w:pStyle w:val="ListBullet"/>
        <w:spacing w:after="80" w:line="240" w:lineRule="auto"/>
        <w:ind w:left="357" w:hanging="357"/>
        <w:contextualSpacing w:val="0"/>
        <w:jc w:val="both"/>
        <w:rPr>
          <w:rFonts w:cstheme="minorHAnsi"/>
        </w:rPr>
      </w:pPr>
      <w:r w:rsidRPr="004C5F27">
        <w:rPr>
          <w:rFonts w:cstheme="minorHAnsi"/>
        </w:rPr>
        <w:t>Ability to lead change, inspire teams and deliver sustainable business improvements.</w:t>
      </w:r>
    </w:p>
    <w:p w14:paraId="5A3F1C47" w14:textId="77777777" w:rsidR="006E765A" w:rsidRDefault="006E765A" w:rsidP="004C5F27">
      <w:pPr>
        <w:pStyle w:val="ListBullet"/>
        <w:numPr>
          <w:ilvl w:val="0"/>
          <w:numId w:val="0"/>
        </w:numPr>
        <w:spacing w:after="120" w:line="240" w:lineRule="auto"/>
        <w:ind w:left="357" w:hanging="357"/>
        <w:contextualSpacing w:val="0"/>
        <w:rPr>
          <w:rFonts w:cstheme="minorHAnsi"/>
        </w:rPr>
      </w:pPr>
    </w:p>
    <w:sectPr w:rsidR="006E765A" w:rsidSect="00751FB4">
      <w:headerReference w:type="default" r:id="rId11"/>
      <w:footerReference w:type="default" r:id="rId12"/>
      <w:pgSz w:w="11909" w:h="16834" w:code="9"/>
      <w:pgMar w:top="1418" w:right="1418" w:bottom="1418" w:left="1418"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EC91D" w14:textId="77777777" w:rsidR="00A97730" w:rsidRPr="00953A0D" w:rsidRDefault="00A97730">
      <w:r w:rsidRPr="00953A0D">
        <w:separator/>
      </w:r>
    </w:p>
  </w:endnote>
  <w:endnote w:type="continuationSeparator" w:id="0">
    <w:p w14:paraId="297BFADC" w14:textId="77777777" w:rsidR="00A97730" w:rsidRPr="00953A0D" w:rsidRDefault="00A97730">
      <w:r w:rsidRPr="00953A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A152" w14:textId="409C40A8" w:rsidR="00212D77" w:rsidRPr="00953A0D" w:rsidRDefault="00DC0FFB" w:rsidP="00751FB4">
    <w:pPr>
      <w:pStyle w:val="Footer"/>
      <w:jc w:val="right"/>
      <w:rPr>
        <w:rFonts w:ascii="Arial" w:hAnsi="Arial"/>
        <w:color w:val="A6A6A6" w:themeColor="background1" w:themeShade="A6"/>
        <w:sz w:val="16"/>
      </w:rPr>
    </w:pPr>
    <w:r>
      <w:rPr>
        <w:rFonts w:ascii="Arial" w:hAnsi="Arial"/>
        <w:color w:val="A6A6A6" w:themeColor="background1" w:themeShade="A6"/>
        <w:sz w:val="16"/>
      </w:rPr>
      <w:t>MS/</w:t>
    </w:r>
    <w:r w:rsidR="00BC730A">
      <w:rPr>
        <w:rFonts w:ascii="Arial" w:hAnsi="Arial"/>
        <w:color w:val="A6A6A6" w:themeColor="background1" w:themeShade="A6"/>
        <w:sz w:val="16"/>
      </w:rPr>
      <w:t>ZJB_</w:t>
    </w:r>
    <w:r w:rsidR="004C5F27">
      <w:rPr>
        <w:rFonts w:ascii="Arial" w:hAnsi="Arial"/>
        <w:color w:val="A6A6A6" w:themeColor="background1" w:themeShade="A6"/>
        <w:sz w:val="16"/>
      </w:rPr>
      <w:t>Jul26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74FD3" w14:textId="77777777" w:rsidR="00A97730" w:rsidRPr="00953A0D" w:rsidRDefault="00A97730">
      <w:r w:rsidRPr="00953A0D">
        <w:separator/>
      </w:r>
    </w:p>
  </w:footnote>
  <w:footnote w:type="continuationSeparator" w:id="0">
    <w:p w14:paraId="1150CFDD" w14:textId="77777777" w:rsidR="00A97730" w:rsidRPr="00953A0D" w:rsidRDefault="00A97730">
      <w:r w:rsidRPr="00953A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315D" w14:textId="77777777" w:rsidR="00DB0BD1" w:rsidRPr="00953A0D" w:rsidRDefault="00DB0BD1">
    <w:pPr>
      <w:pStyle w:val="Header"/>
      <w:jc w:val="right"/>
    </w:pPr>
    <w:r w:rsidRPr="00953A0D">
      <w:rPr>
        <w:noProof/>
      </w:rPr>
      <w:drawing>
        <wp:anchor distT="0" distB="0" distL="114300" distR="114300" simplePos="0" relativeHeight="251658752" behindDoc="0" locked="0" layoutInCell="1" allowOverlap="1" wp14:anchorId="2BCF4F9E" wp14:editId="4B2E3957">
          <wp:simplePos x="0" y="0"/>
          <wp:positionH relativeFrom="margin">
            <wp:posOffset>4061460</wp:posOffset>
          </wp:positionH>
          <wp:positionV relativeFrom="margin">
            <wp:posOffset>-781685</wp:posOffset>
          </wp:positionV>
          <wp:extent cx="1680210" cy="594995"/>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680210" cy="594995"/>
                  </a:xfrm>
                  <a:prstGeom prst="rect">
                    <a:avLst/>
                  </a:prstGeom>
                  <a:noFill/>
                  <a:ln w="9525">
                    <a:noFill/>
                    <a:miter lim="800000"/>
                    <a:headEnd/>
                    <a:tailEnd/>
                  </a:ln>
                </pic:spPr>
              </pic:pic>
            </a:graphicData>
          </a:graphic>
        </wp:anchor>
      </w:drawing>
    </w:r>
  </w:p>
  <w:p w14:paraId="68A7A6BB" w14:textId="77777777" w:rsidR="00DB0BD1" w:rsidRPr="00953A0D" w:rsidRDefault="00DB0BD1">
    <w:pPr>
      <w:pStyle w:val="Header"/>
      <w:jc w:val="right"/>
    </w:pPr>
  </w:p>
  <w:p w14:paraId="02B44E25" w14:textId="77777777" w:rsidR="00DB0BD1" w:rsidRPr="00953A0D" w:rsidRDefault="00DB0BD1">
    <w:pPr>
      <w:pStyle w:val="Header"/>
      <w:jc w:val="right"/>
    </w:pPr>
  </w:p>
  <w:p w14:paraId="5A269EBB" w14:textId="77777777" w:rsidR="00DB0BD1" w:rsidRPr="00953A0D" w:rsidRDefault="00DB0BD1">
    <w:pPr>
      <w:pStyle w:val="Header"/>
      <w:jc w:val="right"/>
    </w:pPr>
  </w:p>
  <w:p w14:paraId="16A45C1B" w14:textId="77777777" w:rsidR="00751FB4" w:rsidRPr="00953A0D" w:rsidRDefault="00751FB4">
    <w:pPr>
      <w:pStyle w:val="Header"/>
      <w:jc w:val="right"/>
    </w:pPr>
  </w:p>
  <w:p w14:paraId="3A6E3F11" w14:textId="77777777" w:rsidR="00212D77" w:rsidRPr="00953A0D" w:rsidRDefault="00212D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EC0BF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0D9C915A"/>
    <w:lvl w:ilvl="0">
      <w:numFmt w:val="bullet"/>
      <w:lvlText w:val="*"/>
      <w:lvlJc w:val="left"/>
    </w:lvl>
  </w:abstractNum>
  <w:abstractNum w:abstractNumId="2" w15:restartNumberingAfterBreak="0">
    <w:nsid w:val="02F8083A"/>
    <w:multiLevelType w:val="multilevel"/>
    <w:tmpl w:val="743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61FD9"/>
    <w:multiLevelType w:val="multilevel"/>
    <w:tmpl w:val="0D40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4688C"/>
    <w:multiLevelType w:val="multilevel"/>
    <w:tmpl w:val="255A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222A7"/>
    <w:multiLevelType w:val="singleLevel"/>
    <w:tmpl w:val="D87EF456"/>
    <w:lvl w:ilvl="0">
      <w:start w:val="1"/>
      <w:numFmt w:val="decimal"/>
      <w:lvlText w:val="%1."/>
      <w:legacy w:legacy="1" w:legacySpace="0" w:legacyIndent="720"/>
      <w:lvlJc w:val="left"/>
      <w:pPr>
        <w:ind w:left="720" w:hanging="720"/>
      </w:pPr>
      <w:rPr>
        <w:rFonts w:ascii="Verdana" w:eastAsia="Times New Roman" w:hAnsi="Verdana" w:cs="Times New Roman"/>
      </w:rPr>
    </w:lvl>
  </w:abstractNum>
  <w:abstractNum w:abstractNumId="6" w15:restartNumberingAfterBreak="0">
    <w:nsid w:val="146B7ABE"/>
    <w:multiLevelType w:val="multilevel"/>
    <w:tmpl w:val="3A74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7C1545"/>
    <w:multiLevelType w:val="hybridMultilevel"/>
    <w:tmpl w:val="71EC0C7A"/>
    <w:lvl w:ilvl="0" w:tplc="08090001">
      <w:start w:val="1"/>
      <w:numFmt w:val="bullet"/>
      <w:lvlText w:val=""/>
      <w:lvlJc w:val="left"/>
      <w:pPr>
        <w:ind w:left="996" w:hanging="360"/>
      </w:pPr>
      <w:rPr>
        <w:rFonts w:ascii="Symbol" w:hAnsi="Symbol" w:hint="default"/>
      </w:rPr>
    </w:lvl>
    <w:lvl w:ilvl="1" w:tplc="08090003" w:tentative="1">
      <w:start w:val="1"/>
      <w:numFmt w:val="bullet"/>
      <w:lvlText w:val="o"/>
      <w:lvlJc w:val="left"/>
      <w:pPr>
        <w:ind w:left="1716" w:hanging="360"/>
      </w:pPr>
      <w:rPr>
        <w:rFonts w:ascii="Courier New" w:hAnsi="Courier New" w:cs="Courier New" w:hint="default"/>
      </w:rPr>
    </w:lvl>
    <w:lvl w:ilvl="2" w:tplc="08090005" w:tentative="1">
      <w:start w:val="1"/>
      <w:numFmt w:val="bullet"/>
      <w:lvlText w:val=""/>
      <w:lvlJc w:val="left"/>
      <w:pPr>
        <w:ind w:left="2436" w:hanging="360"/>
      </w:pPr>
      <w:rPr>
        <w:rFonts w:ascii="Wingdings" w:hAnsi="Wingdings" w:hint="default"/>
      </w:rPr>
    </w:lvl>
    <w:lvl w:ilvl="3" w:tplc="08090001" w:tentative="1">
      <w:start w:val="1"/>
      <w:numFmt w:val="bullet"/>
      <w:lvlText w:val=""/>
      <w:lvlJc w:val="left"/>
      <w:pPr>
        <w:ind w:left="3156" w:hanging="360"/>
      </w:pPr>
      <w:rPr>
        <w:rFonts w:ascii="Symbol" w:hAnsi="Symbol" w:hint="default"/>
      </w:rPr>
    </w:lvl>
    <w:lvl w:ilvl="4" w:tplc="08090003" w:tentative="1">
      <w:start w:val="1"/>
      <w:numFmt w:val="bullet"/>
      <w:lvlText w:val="o"/>
      <w:lvlJc w:val="left"/>
      <w:pPr>
        <w:ind w:left="3876" w:hanging="360"/>
      </w:pPr>
      <w:rPr>
        <w:rFonts w:ascii="Courier New" w:hAnsi="Courier New" w:cs="Courier New" w:hint="default"/>
      </w:rPr>
    </w:lvl>
    <w:lvl w:ilvl="5" w:tplc="08090005" w:tentative="1">
      <w:start w:val="1"/>
      <w:numFmt w:val="bullet"/>
      <w:lvlText w:val=""/>
      <w:lvlJc w:val="left"/>
      <w:pPr>
        <w:ind w:left="4596" w:hanging="360"/>
      </w:pPr>
      <w:rPr>
        <w:rFonts w:ascii="Wingdings" w:hAnsi="Wingdings" w:hint="default"/>
      </w:rPr>
    </w:lvl>
    <w:lvl w:ilvl="6" w:tplc="08090001" w:tentative="1">
      <w:start w:val="1"/>
      <w:numFmt w:val="bullet"/>
      <w:lvlText w:val=""/>
      <w:lvlJc w:val="left"/>
      <w:pPr>
        <w:ind w:left="5316" w:hanging="360"/>
      </w:pPr>
      <w:rPr>
        <w:rFonts w:ascii="Symbol" w:hAnsi="Symbol" w:hint="default"/>
      </w:rPr>
    </w:lvl>
    <w:lvl w:ilvl="7" w:tplc="08090003" w:tentative="1">
      <w:start w:val="1"/>
      <w:numFmt w:val="bullet"/>
      <w:lvlText w:val="o"/>
      <w:lvlJc w:val="left"/>
      <w:pPr>
        <w:ind w:left="6036" w:hanging="360"/>
      </w:pPr>
      <w:rPr>
        <w:rFonts w:ascii="Courier New" w:hAnsi="Courier New" w:cs="Courier New" w:hint="default"/>
      </w:rPr>
    </w:lvl>
    <w:lvl w:ilvl="8" w:tplc="08090005" w:tentative="1">
      <w:start w:val="1"/>
      <w:numFmt w:val="bullet"/>
      <w:lvlText w:val=""/>
      <w:lvlJc w:val="left"/>
      <w:pPr>
        <w:ind w:left="6756" w:hanging="360"/>
      </w:pPr>
      <w:rPr>
        <w:rFonts w:ascii="Wingdings" w:hAnsi="Wingdings" w:hint="default"/>
      </w:rPr>
    </w:lvl>
  </w:abstractNum>
  <w:abstractNum w:abstractNumId="8" w15:restartNumberingAfterBreak="0">
    <w:nsid w:val="21B26651"/>
    <w:multiLevelType w:val="multilevel"/>
    <w:tmpl w:val="0E3A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596F22"/>
    <w:multiLevelType w:val="hybridMultilevel"/>
    <w:tmpl w:val="98D0E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AD361B"/>
    <w:multiLevelType w:val="multilevel"/>
    <w:tmpl w:val="DF36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376766"/>
    <w:multiLevelType w:val="multilevel"/>
    <w:tmpl w:val="17124FD6"/>
    <w:lvl w:ilvl="0">
      <w:start w:val="1"/>
      <w:numFmt w:val="none"/>
      <w:lvlText w:val=""/>
      <w:legacy w:legacy="1" w:legacySpace="120" w:legacyIndent="360"/>
      <w:lvlJc w:val="left"/>
      <w:pPr>
        <w:ind w:left="360" w:hanging="360"/>
      </w:pPr>
      <w:rPr>
        <w:rFonts w:ascii="Symbol" w:hAnsi="Symbol" w:hint="default"/>
      </w:rPr>
    </w:lvl>
    <w:lvl w:ilvl="1">
      <w:start w:val="1"/>
      <w:numFmt w:val="decimal"/>
      <w:lvlText w:val=".%2"/>
      <w:legacy w:legacy="1" w:legacySpace="0" w:legacyIndent="0"/>
      <w:lvlJc w:val="left"/>
    </w:lvl>
    <w:lvl w:ilvl="2">
      <w:start w:val="1"/>
      <w:numFmt w:val="decimal"/>
      <w:lvlText w:val=".%2.%3"/>
      <w:legacy w:legacy="1" w:legacySpace="0" w:legacyIndent="0"/>
      <w:lvlJc w:val="left"/>
    </w:lvl>
    <w:lvl w:ilvl="3">
      <w:start w:val="1"/>
      <w:numFmt w:val="decimal"/>
      <w:lvlText w:val=".%2.%3.%4"/>
      <w:legacy w:legacy="1" w:legacySpace="0" w:legacyIndent="0"/>
      <w:lvlJc w:val="left"/>
    </w:lvl>
    <w:lvl w:ilvl="4">
      <w:start w:val="1"/>
      <w:numFmt w:val="decimal"/>
      <w:lvlText w:val=".%2.%3.%4.%5"/>
      <w:legacy w:legacy="1" w:legacySpace="0" w:legacyIndent="0"/>
      <w:lvlJc w:val="left"/>
    </w:lvl>
    <w:lvl w:ilvl="5">
      <w:start w:val="1"/>
      <w:numFmt w:val="decimal"/>
      <w:lvlText w:val=".%2.%3.%4.%5.%6"/>
      <w:legacy w:legacy="1" w:legacySpace="0" w:legacyIndent="0"/>
      <w:lvlJc w:val="left"/>
    </w:lvl>
    <w:lvl w:ilvl="6">
      <w:start w:val="1"/>
      <w:numFmt w:val="decimal"/>
      <w:lvlText w:val=".%2.%3.%4.%5.%6.%7"/>
      <w:legacy w:legacy="1" w:legacySpace="0" w:legacyIndent="0"/>
      <w:lvlJc w:val="left"/>
    </w:lvl>
    <w:lvl w:ilvl="7">
      <w:start w:val="1"/>
      <w:numFmt w:val="decimal"/>
      <w:lvlText w:val=".%2.%3.%4.%5.%6.%7.%8"/>
      <w:legacy w:legacy="1" w:legacySpace="0" w:legacyIndent="0"/>
      <w:lvlJc w:val="left"/>
    </w:lvl>
    <w:lvl w:ilvl="8">
      <w:start w:val="1"/>
      <w:numFmt w:val="decimal"/>
      <w:lvlText w:val=".%2.%3.%4.%5.%6.%7.%8.%9"/>
      <w:legacy w:legacy="1" w:legacySpace="120" w:legacyIndent="1440"/>
      <w:lvlJc w:val="left"/>
      <w:pPr>
        <w:ind w:left="1800" w:hanging="1440"/>
      </w:pPr>
    </w:lvl>
  </w:abstractNum>
  <w:abstractNum w:abstractNumId="12" w15:restartNumberingAfterBreak="0">
    <w:nsid w:val="2D346EE3"/>
    <w:multiLevelType w:val="multilevel"/>
    <w:tmpl w:val="8558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536B30"/>
    <w:multiLevelType w:val="multilevel"/>
    <w:tmpl w:val="C22C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7626E1"/>
    <w:multiLevelType w:val="hybridMultilevel"/>
    <w:tmpl w:val="8610840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29336AB"/>
    <w:multiLevelType w:val="multilevel"/>
    <w:tmpl w:val="DF10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961A1C"/>
    <w:multiLevelType w:val="multilevel"/>
    <w:tmpl w:val="9042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656B75"/>
    <w:multiLevelType w:val="multilevel"/>
    <w:tmpl w:val="65584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0B777B"/>
    <w:multiLevelType w:val="hybridMultilevel"/>
    <w:tmpl w:val="FAEA7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031C73"/>
    <w:multiLevelType w:val="multilevel"/>
    <w:tmpl w:val="17124FD6"/>
    <w:lvl w:ilvl="0">
      <w:start w:val="1"/>
      <w:numFmt w:val="none"/>
      <w:lvlText w:val=""/>
      <w:legacy w:legacy="1" w:legacySpace="120" w:legacyIndent="360"/>
      <w:lvlJc w:val="left"/>
      <w:pPr>
        <w:ind w:left="360" w:hanging="360"/>
      </w:pPr>
      <w:rPr>
        <w:rFonts w:ascii="Symbol" w:hAnsi="Symbol" w:hint="default"/>
      </w:rPr>
    </w:lvl>
    <w:lvl w:ilvl="1">
      <w:start w:val="1"/>
      <w:numFmt w:val="decimal"/>
      <w:lvlText w:val=".%2"/>
      <w:legacy w:legacy="1" w:legacySpace="0" w:legacyIndent="0"/>
      <w:lvlJc w:val="left"/>
    </w:lvl>
    <w:lvl w:ilvl="2">
      <w:start w:val="1"/>
      <w:numFmt w:val="decimal"/>
      <w:lvlText w:val=".%2.%3"/>
      <w:legacy w:legacy="1" w:legacySpace="0" w:legacyIndent="0"/>
      <w:lvlJc w:val="left"/>
    </w:lvl>
    <w:lvl w:ilvl="3">
      <w:start w:val="1"/>
      <w:numFmt w:val="decimal"/>
      <w:lvlText w:val=".%2.%3.%4"/>
      <w:legacy w:legacy="1" w:legacySpace="0" w:legacyIndent="0"/>
      <w:lvlJc w:val="left"/>
    </w:lvl>
    <w:lvl w:ilvl="4">
      <w:start w:val="1"/>
      <w:numFmt w:val="decimal"/>
      <w:lvlText w:val=".%2.%3.%4.%5"/>
      <w:legacy w:legacy="1" w:legacySpace="0" w:legacyIndent="0"/>
      <w:lvlJc w:val="left"/>
    </w:lvl>
    <w:lvl w:ilvl="5">
      <w:start w:val="1"/>
      <w:numFmt w:val="decimal"/>
      <w:lvlText w:val=".%2.%3.%4.%5.%6"/>
      <w:legacy w:legacy="1" w:legacySpace="0" w:legacyIndent="0"/>
      <w:lvlJc w:val="left"/>
    </w:lvl>
    <w:lvl w:ilvl="6">
      <w:start w:val="1"/>
      <w:numFmt w:val="decimal"/>
      <w:lvlText w:val=".%2.%3.%4.%5.%6.%7"/>
      <w:legacy w:legacy="1" w:legacySpace="0" w:legacyIndent="0"/>
      <w:lvlJc w:val="left"/>
    </w:lvl>
    <w:lvl w:ilvl="7">
      <w:start w:val="1"/>
      <w:numFmt w:val="decimal"/>
      <w:lvlText w:val=".%2.%3.%4.%5.%6.%7.%8"/>
      <w:legacy w:legacy="1" w:legacySpace="0" w:legacyIndent="0"/>
      <w:lvlJc w:val="left"/>
    </w:lvl>
    <w:lvl w:ilvl="8">
      <w:start w:val="1"/>
      <w:numFmt w:val="decimal"/>
      <w:lvlText w:val=".%2.%3.%4.%5.%6.%7.%8.%9"/>
      <w:legacy w:legacy="1" w:legacySpace="120" w:legacyIndent="1440"/>
      <w:lvlJc w:val="left"/>
      <w:pPr>
        <w:ind w:left="1800" w:hanging="1440"/>
      </w:pPr>
    </w:lvl>
  </w:abstractNum>
  <w:abstractNum w:abstractNumId="20" w15:restartNumberingAfterBreak="0">
    <w:nsid w:val="54260FA4"/>
    <w:multiLevelType w:val="multilevel"/>
    <w:tmpl w:val="4DD6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1F41BF"/>
    <w:multiLevelType w:val="hybridMultilevel"/>
    <w:tmpl w:val="F4E232DC"/>
    <w:lvl w:ilvl="0" w:tplc="08090001">
      <w:start w:val="1"/>
      <w:numFmt w:val="bullet"/>
      <w:lvlText w:val=""/>
      <w:lvlJc w:val="left"/>
      <w:pPr>
        <w:ind w:left="996" w:hanging="360"/>
      </w:pPr>
      <w:rPr>
        <w:rFonts w:ascii="Symbol" w:hAnsi="Symbol" w:hint="default"/>
      </w:rPr>
    </w:lvl>
    <w:lvl w:ilvl="1" w:tplc="08090003" w:tentative="1">
      <w:start w:val="1"/>
      <w:numFmt w:val="bullet"/>
      <w:lvlText w:val="o"/>
      <w:lvlJc w:val="left"/>
      <w:pPr>
        <w:ind w:left="1716" w:hanging="360"/>
      </w:pPr>
      <w:rPr>
        <w:rFonts w:ascii="Courier New" w:hAnsi="Courier New" w:cs="Courier New" w:hint="default"/>
      </w:rPr>
    </w:lvl>
    <w:lvl w:ilvl="2" w:tplc="08090005" w:tentative="1">
      <w:start w:val="1"/>
      <w:numFmt w:val="bullet"/>
      <w:lvlText w:val=""/>
      <w:lvlJc w:val="left"/>
      <w:pPr>
        <w:ind w:left="2436" w:hanging="360"/>
      </w:pPr>
      <w:rPr>
        <w:rFonts w:ascii="Wingdings" w:hAnsi="Wingdings" w:hint="default"/>
      </w:rPr>
    </w:lvl>
    <w:lvl w:ilvl="3" w:tplc="08090001" w:tentative="1">
      <w:start w:val="1"/>
      <w:numFmt w:val="bullet"/>
      <w:lvlText w:val=""/>
      <w:lvlJc w:val="left"/>
      <w:pPr>
        <w:ind w:left="3156" w:hanging="360"/>
      </w:pPr>
      <w:rPr>
        <w:rFonts w:ascii="Symbol" w:hAnsi="Symbol" w:hint="default"/>
      </w:rPr>
    </w:lvl>
    <w:lvl w:ilvl="4" w:tplc="08090003" w:tentative="1">
      <w:start w:val="1"/>
      <w:numFmt w:val="bullet"/>
      <w:lvlText w:val="o"/>
      <w:lvlJc w:val="left"/>
      <w:pPr>
        <w:ind w:left="3876" w:hanging="360"/>
      </w:pPr>
      <w:rPr>
        <w:rFonts w:ascii="Courier New" w:hAnsi="Courier New" w:cs="Courier New" w:hint="default"/>
      </w:rPr>
    </w:lvl>
    <w:lvl w:ilvl="5" w:tplc="08090005" w:tentative="1">
      <w:start w:val="1"/>
      <w:numFmt w:val="bullet"/>
      <w:lvlText w:val=""/>
      <w:lvlJc w:val="left"/>
      <w:pPr>
        <w:ind w:left="4596" w:hanging="360"/>
      </w:pPr>
      <w:rPr>
        <w:rFonts w:ascii="Wingdings" w:hAnsi="Wingdings" w:hint="default"/>
      </w:rPr>
    </w:lvl>
    <w:lvl w:ilvl="6" w:tplc="08090001" w:tentative="1">
      <w:start w:val="1"/>
      <w:numFmt w:val="bullet"/>
      <w:lvlText w:val=""/>
      <w:lvlJc w:val="left"/>
      <w:pPr>
        <w:ind w:left="5316" w:hanging="360"/>
      </w:pPr>
      <w:rPr>
        <w:rFonts w:ascii="Symbol" w:hAnsi="Symbol" w:hint="default"/>
      </w:rPr>
    </w:lvl>
    <w:lvl w:ilvl="7" w:tplc="08090003" w:tentative="1">
      <w:start w:val="1"/>
      <w:numFmt w:val="bullet"/>
      <w:lvlText w:val="o"/>
      <w:lvlJc w:val="left"/>
      <w:pPr>
        <w:ind w:left="6036" w:hanging="360"/>
      </w:pPr>
      <w:rPr>
        <w:rFonts w:ascii="Courier New" w:hAnsi="Courier New" w:cs="Courier New" w:hint="default"/>
      </w:rPr>
    </w:lvl>
    <w:lvl w:ilvl="8" w:tplc="08090005" w:tentative="1">
      <w:start w:val="1"/>
      <w:numFmt w:val="bullet"/>
      <w:lvlText w:val=""/>
      <w:lvlJc w:val="left"/>
      <w:pPr>
        <w:ind w:left="6756" w:hanging="360"/>
      </w:pPr>
      <w:rPr>
        <w:rFonts w:ascii="Wingdings" w:hAnsi="Wingdings" w:hint="default"/>
      </w:rPr>
    </w:lvl>
  </w:abstractNum>
  <w:abstractNum w:abstractNumId="22" w15:restartNumberingAfterBreak="0">
    <w:nsid w:val="55526A5F"/>
    <w:multiLevelType w:val="hybridMultilevel"/>
    <w:tmpl w:val="0CBAB2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AF2600"/>
    <w:multiLevelType w:val="hybridMultilevel"/>
    <w:tmpl w:val="DE5623F0"/>
    <w:lvl w:ilvl="0" w:tplc="08090001">
      <w:start w:val="1"/>
      <w:numFmt w:val="bullet"/>
      <w:lvlText w:val=""/>
      <w:lvlJc w:val="left"/>
      <w:pPr>
        <w:ind w:left="996" w:hanging="360"/>
      </w:pPr>
      <w:rPr>
        <w:rFonts w:ascii="Symbol" w:hAnsi="Symbol" w:hint="default"/>
      </w:rPr>
    </w:lvl>
    <w:lvl w:ilvl="1" w:tplc="08090003" w:tentative="1">
      <w:start w:val="1"/>
      <w:numFmt w:val="bullet"/>
      <w:lvlText w:val="o"/>
      <w:lvlJc w:val="left"/>
      <w:pPr>
        <w:ind w:left="1716" w:hanging="360"/>
      </w:pPr>
      <w:rPr>
        <w:rFonts w:ascii="Courier New" w:hAnsi="Courier New" w:cs="Courier New" w:hint="default"/>
      </w:rPr>
    </w:lvl>
    <w:lvl w:ilvl="2" w:tplc="08090005" w:tentative="1">
      <w:start w:val="1"/>
      <w:numFmt w:val="bullet"/>
      <w:lvlText w:val=""/>
      <w:lvlJc w:val="left"/>
      <w:pPr>
        <w:ind w:left="2436" w:hanging="360"/>
      </w:pPr>
      <w:rPr>
        <w:rFonts w:ascii="Wingdings" w:hAnsi="Wingdings" w:hint="default"/>
      </w:rPr>
    </w:lvl>
    <w:lvl w:ilvl="3" w:tplc="08090001" w:tentative="1">
      <w:start w:val="1"/>
      <w:numFmt w:val="bullet"/>
      <w:lvlText w:val=""/>
      <w:lvlJc w:val="left"/>
      <w:pPr>
        <w:ind w:left="3156" w:hanging="360"/>
      </w:pPr>
      <w:rPr>
        <w:rFonts w:ascii="Symbol" w:hAnsi="Symbol" w:hint="default"/>
      </w:rPr>
    </w:lvl>
    <w:lvl w:ilvl="4" w:tplc="08090003" w:tentative="1">
      <w:start w:val="1"/>
      <w:numFmt w:val="bullet"/>
      <w:lvlText w:val="o"/>
      <w:lvlJc w:val="left"/>
      <w:pPr>
        <w:ind w:left="3876" w:hanging="360"/>
      </w:pPr>
      <w:rPr>
        <w:rFonts w:ascii="Courier New" w:hAnsi="Courier New" w:cs="Courier New" w:hint="default"/>
      </w:rPr>
    </w:lvl>
    <w:lvl w:ilvl="5" w:tplc="08090005" w:tentative="1">
      <w:start w:val="1"/>
      <w:numFmt w:val="bullet"/>
      <w:lvlText w:val=""/>
      <w:lvlJc w:val="left"/>
      <w:pPr>
        <w:ind w:left="4596" w:hanging="360"/>
      </w:pPr>
      <w:rPr>
        <w:rFonts w:ascii="Wingdings" w:hAnsi="Wingdings" w:hint="default"/>
      </w:rPr>
    </w:lvl>
    <w:lvl w:ilvl="6" w:tplc="08090001" w:tentative="1">
      <w:start w:val="1"/>
      <w:numFmt w:val="bullet"/>
      <w:lvlText w:val=""/>
      <w:lvlJc w:val="left"/>
      <w:pPr>
        <w:ind w:left="5316" w:hanging="360"/>
      </w:pPr>
      <w:rPr>
        <w:rFonts w:ascii="Symbol" w:hAnsi="Symbol" w:hint="default"/>
      </w:rPr>
    </w:lvl>
    <w:lvl w:ilvl="7" w:tplc="08090003" w:tentative="1">
      <w:start w:val="1"/>
      <w:numFmt w:val="bullet"/>
      <w:lvlText w:val="o"/>
      <w:lvlJc w:val="left"/>
      <w:pPr>
        <w:ind w:left="6036" w:hanging="360"/>
      </w:pPr>
      <w:rPr>
        <w:rFonts w:ascii="Courier New" w:hAnsi="Courier New" w:cs="Courier New" w:hint="default"/>
      </w:rPr>
    </w:lvl>
    <w:lvl w:ilvl="8" w:tplc="08090005" w:tentative="1">
      <w:start w:val="1"/>
      <w:numFmt w:val="bullet"/>
      <w:lvlText w:val=""/>
      <w:lvlJc w:val="left"/>
      <w:pPr>
        <w:ind w:left="6756" w:hanging="360"/>
      </w:pPr>
      <w:rPr>
        <w:rFonts w:ascii="Wingdings" w:hAnsi="Wingdings" w:hint="default"/>
      </w:rPr>
    </w:lvl>
  </w:abstractNum>
  <w:abstractNum w:abstractNumId="24" w15:restartNumberingAfterBreak="0">
    <w:nsid w:val="5B2E328F"/>
    <w:multiLevelType w:val="hybridMultilevel"/>
    <w:tmpl w:val="B5283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E13242"/>
    <w:multiLevelType w:val="multilevel"/>
    <w:tmpl w:val="7858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2A4B30"/>
    <w:multiLevelType w:val="singleLevel"/>
    <w:tmpl w:val="FF9EFAE8"/>
    <w:lvl w:ilvl="0">
      <w:start w:val="1"/>
      <w:numFmt w:val="decimal"/>
      <w:lvlText w:val="%1."/>
      <w:legacy w:legacy="1" w:legacySpace="0" w:legacyIndent="720"/>
      <w:lvlJc w:val="left"/>
      <w:pPr>
        <w:ind w:left="720" w:hanging="720"/>
      </w:pPr>
    </w:lvl>
  </w:abstractNum>
  <w:abstractNum w:abstractNumId="27" w15:restartNumberingAfterBreak="0">
    <w:nsid w:val="67771754"/>
    <w:multiLevelType w:val="multilevel"/>
    <w:tmpl w:val="6780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F54783"/>
    <w:multiLevelType w:val="multilevel"/>
    <w:tmpl w:val="3CF6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C45DC6"/>
    <w:multiLevelType w:val="multilevel"/>
    <w:tmpl w:val="9F424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AF4F10"/>
    <w:multiLevelType w:val="hybridMultilevel"/>
    <w:tmpl w:val="B4F6C26A"/>
    <w:lvl w:ilvl="0" w:tplc="08090001">
      <w:start w:val="1"/>
      <w:numFmt w:val="bullet"/>
      <w:lvlText w:val=""/>
      <w:lvlJc w:val="left"/>
      <w:pPr>
        <w:ind w:left="996" w:hanging="360"/>
      </w:pPr>
      <w:rPr>
        <w:rFonts w:ascii="Symbol" w:hAnsi="Symbol" w:hint="default"/>
      </w:rPr>
    </w:lvl>
    <w:lvl w:ilvl="1" w:tplc="08090003" w:tentative="1">
      <w:start w:val="1"/>
      <w:numFmt w:val="bullet"/>
      <w:lvlText w:val="o"/>
      <w:lvlJc w:val="left"/>
      <w:pPr>
        <w:ind w:left="1716" w:hanging="360"/>
      </w:pPr>
      <w:rPr>
        <w:rFonts w:ascii="Courier New" w:hAnsi="Courier New" w:cs="Courier New" w:hint="default"/>
      </w:rPr>
    </w:lvl>
    <w:lvl w:ilvl="2" w:tplc="08090005" w:tentative="1">
      <w:start w:val="1"/>
      <w:numFmt w:val="bullet"/>
      <w:lvlText w:val=""/>
      <w:lvlJc w:val="left"/>
      <w:pPr>
        <w:ind w:left="2436" w:hanging="360"/>
      </w:pPr>
      <w:rPr>
        <w:rFonts w:ascii="Wingdings" w:hAnsi="Wingdings" w:hint="default"/>
      </w:rPr>
    </w:lvl>
    <w:lvl w:ilvl="3" w:tplc="08090001" w:tentative="1">
      <w:start w:val="1"/>
      <w:numFmt w:val="bullet"/>
      <w:lvlText w:val=""/>
      <w:lvlJc w:val="left"/>
      <w:pPr>
        <w:ind w:left="3156" w:hanging="360"/>
      </w:pPr>
      <w:rPr>
        <w:rFonts w:ascii="Symbol" w:hAnsi="Symbol" w:hint="default"/>
      </w:rPr>
    </w:lvl>
    <w:lvl w:ilvl="4" w:tplc="08090003" w:tentative="1">
      <w:start w:val="1"/>
      <w:numFmt w:val="bullet"/>
      <w:lvlText w:val="o"/>
      <w:lvlJc w:val="left"/>
      <w:pPr>
        <w:ind w:left="3876" w:hanging="360"/>
      </w:pPr>
      <w:rPr>
        <w:rFonts w:ascii="Courier New" w:hAnsi="Courier New" w:cs="Courier New" w:hint="default"/>
      </w:rPr>
    </w:lvl>
    <w:lvl w:ilvl="5" w:tplc="08090005" w:tentative="1">
      <w:start w:val="1"/>
      <w:numFmt w:val="bullet"/>
      <w:lvlText w:val=""/>
      <w:lvlJc w:val="left"/>
      <w:pPr>
        <w:ind w:left="4596" w:hanging="360"/>
      </w:pPr>
      <w:rPr>
        <w:rFonts w:ascii="Wingdings" w:hAnsi="Wingdings" w:hint="default"/>
      </w:rPr>
    </w:lvl>
    <w:lvl w:ilvl="6" w:tplc="08090001" w:tentative="1">
      <w:start w:val="1"/>
      <w:numFmt w:val="bullet"/>
      <w:lvlText w:val=""/>
      <w:lvlJc w:val="left"/>
      <w:pPr>
        <w:ind w:left="5316" w:hanging="360"/>
      </w:pPr>
      <w:rPr>
        <w:rFonts w:ascii="Symbol" w:hAnsi="Symbol" w:hint="default"/>
      </w:rPr>
    </w:lvl>
    <w:lvl w:ilvl="7" w:tplc="08090003" w:tentative="1">
      <w:start w:val="1"/>
      <w:numFmt w:val="bullet"/>
      <w:lvlText w:val="o"/>
      <w:lvlJc w:val="left"/>
      <w:pPr>
        <w:ind w:left="6036" w:hanging="360"/>
      </w:pPr>
      <w:rPr>
        <w:rFonts w:ascii="Courier New" w:hAnsi="Courier New" w:cs="Courier New" w:hint="default"/>
      </w:rPr>
    </w:lvl>
    <w:lvl w:ilvl="8" w:tplc="08090005" w:tentative="1">
      <w:start w:val="1"/>
      <w:numFmt w:val="bullet"/>
      <w:lvlText w:val=""/>
      <w:lvlJc w:val="left"/>
      <w:pPr>
        <w:ind w:left="6756" w:hanging="360"/>
      </w:pPr>
      <w:rPr>
        <w:rFonts w:ascii="Wingdings" w:hAnsi="Wingdings" w:hint="default"/>
      </w:rPr>
    </w:lvl>
  </w:abstractNum>
  <w:abstractNum w:abstractNumId="31" w15:restartNumberingAfterBreak="0">
    <w:nsid w:val="708B4192"/>
    <w:multiLevelType w:val="hybridMultilevel"/>
    <w:tmpl w:val="9BBCF9D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2" w15:restartNumberingAfterBreak="0">
    <w:nsid w:val="70BE06B6"/>
    <w:multiLevelType w:val="multilevel"/>
    <w:tmpl w:val="17124FD6"/>
    <w:lvl w:ilvl="0">
      <w:start w:val="1"/>
      <w:numFmt w:val="none"/>
      <w:lvlText w:val=""/>
      <w:legacy w:legacy="1" w:legacySpace="120" w:legacyIndent="360"/>
      <w:lvlJc w:val="left"/>
      <w:pPr>
        <w:ind w:left="360" w:hanging="360"/>
      </w:pPr>
      <w:rPr>
        <w:rFonts w:ascii="Symbol" w:hAnsi="Symbol" w:hint="default"/>
      </w:rPr>
    </w:lvl>
    <w:lvl w:ilvl="1">
      <w:start w:val="1"/>
      <w:numFmt w:val="decimal"/>
      <w:lvlText w:val=".%2"/>
      <w:legacy w:legacy="1" w:legacySpace="0" w:legacyIndent="0"/>
      <w:lvlJc w:val="left"/>
    </w:lvl>
    <w:lvl w:ilvl="2">
      <w:start w:val="1"/>
      <w:numFmt w:val="decimal"/>
      <w:lvlText w:val=".%2.%3"/>
      <w:legacy w:legacy="1" w:legacySpace="0" w:legacyIndent="0"/>
      <w:lvlJc w:val="left"/>
    </w:lvl>
    <w:lvl w:ilvl="3">
      <w:start w:val="1"/>
      <w:numFmt w:val="decimal"/>
      <w:lvlText w:val=".%2.%3.%4"/>
      <w:legacy w:legacy="1" w:legacySpace="0" w:legacyIndent="0"/>
      <w:lvlJc w:val="left"/>
    </w:lvl>
    <w:lvl w:ilvl="4">
      <w:start w:val="1"/>
      <w:numFmt w:val="decimal"/>
      <w:lvlText w:val=".%2.%3.%4.%5"/>
      <w:legacy w:legacy="1" w:legacySpace="0" w:legacyIndent="0"/>
      <w:lvlJc w:val="left"/>
    </w:lvl>
    <w:lvl w:ilvl="5">
      <w:start w:val="1"/>
      <w:numFmt w:val="decimal"/>
      <w:lvlText w:val=".%2.%3.%4.%5.%6"/>
      <w:legacy w:legacy="1" w:legacySpace="0" w:legacyIndent="0"/>
      <w:lvlJc w:val="left"/>
    </w:lvl>
    <w:lvl w:ilvl="6">
      <w:start w:val="1"/>
      <w:numFmt w:val="decimal"/>
      <w:lvlText w:val=".%2.%3.%4.%5.%6.%7"/>
      <w:legacy w:legacy="1" w:legacySpace="0" w:legacyIndent="0"/>
      <w:lvlJc w:val="left"/>
    </w:lvl>
    <w:lvl w:ilvl="7">
      <w:start w:val="1"/>
      <w:numFmt w:val="decimal"/>
      <w:lvlText w:val=".%2.%3.%4.%5.%6.%7.%8"/>
      <w:legacy w:legacy="1" w:legacySpace="0" w:legacyIndent="0"/>
      <w:lvlJc w:val="left"/>
    </w:lvl>
    <w:lvl w:ilvl="8">
      <w:start w:val="1"/>
      <w:numFmt w:val="decimal"/>
      <w:lvlText w:val=".%2.%3.%4.%5.%6.%7.%8.%9"/>
      <w:legacy w:legacy="1" w:legacySpace="120" w:legacyIndent="1440"/>
      <w:lvlJc w:val="left"/>
      <w:pPr>
        <w:ind w:left="1800" w:hanging="1440"/>
      </w:pPr>
    </w:lvl>
  </w:abstractNum>
  <w:abstractNum w:abstractNumId="33" w15:restartNumberingAfterBreak="0">
    <w:nsid w:val="754247D5"/>
    <w:multiLevelType w:val="multilevel"/>
    <w:tmpl w:val="E6281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CF5665"/>
    <w:multiLevelType w:val="hybridMultilevel"/>
    <w:tmpl w:val="2BFCB6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FB1BDE"/>
    <w:multiLevelType w:val="hybridMultilevel"/>
    <w:tmpl w:val="962EF1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814C2F"/>
    <w:multiLevelType w:val="multilevel"/>
    <w:tmpl w:val="F094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E31B36"/>
    <w:multiLevelType w:val="multilevel"/>
    <w:tmpl w:val="2F5C4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5E35EA"/>
    <w:multiLevelType w:val="multilevel"/>
    <w:tmpl w:val="072A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4995252">
    <w:abstractNumId w:val="26"/>
  </w:num>
  <w:num w:numId="2" w16cid:durableId="1155950994">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3" w16cid:durableId="1062751961">
    <w:abstractNumId w:val="19"/>
  </w:num>
  <w:num w:numId="4" w16cid:durableId="1514150224">
    <w:abstractNumId w:val="11"/>
  </w:num>
  <w:num w:numId="5" w16cid:durableId="805926846">
    <w:abstractNumId w:val="32"/>
  </w:num>
  <w:num w:numId="6" w16cid:durableId="1784882013">
    <w:abstractNumId w:val="9"/>
  </w:num>
  <w:num w:numId="7" w16cid:durableId="1137917262">
    <w:abstractNumId w:val="5"/>
  </w:num>
  <w:num w:numId="8" w16cid:durableId="1708019725">
    <w:abstractNumId w:val="31"/>
  </w:num>
  <w:num w:numId="9" w16cid:durableId="365638800">
    <w:abstractNumId w:val="7"/>
  </w:num>
  <w:num w:numId="10" w16cid:durableId="507911715">
    <w:abstractNumId w:val="23"/>
  </w:num>
  <w:num w:numId="11" w16cid:durableId="1355420809">
    <w:abstractNumId w:val="30"/>
  </w:num>
  <w:num w:numId="12" w16cid:durableId="1875926035">
    <w:abstractNumId w:val="21"/>
  </w:num>
  <w:num w:numId="13" w16cid:durableId="1715227044">
    <w:abstractNumId w:val="34"/>
  </w:num>
  <w:num w:numId="14" w16cid:durableId="302540660">
    <w:abstractNumId w:val="22"/>
  </w:num>
  <w:num w:numId="15" w16cid:durableId="546112014">
    <w:abstractNumId w:val="18"/>
  </w:num>
  <w:num w:numId="16" w16cid:durableId="895165566">
    <w:abstractNumId w:val="35"/>
  </w:num>
  <w:num w:numId="17" w16cid:durableId="772744497">
    <w:abstractNumId w:val="14"/>
  </w:num>
  <w:num w:numId="18" w16cid:durableId="1539702830">
    <w:abstractNumId w:val="24"/>
  </w:num>
  <w:num w:numId="19" w16cid:durableId="875702547">
    <w:abstractNumId w:val="0"/>
  </w:num>
  <w:num w:numId="20" w16cid:durableId="1589077249">
    <w:abstractNumId w:val="28"/>
  </w:num>
  <w:num w:numId="21" w16cid:durableId="1008285">
    <w:abstractNumId w:val="8"/>
  </w:num>
  <w:num w:numId="22" w16cid:durableId="319894981">
    <w:abstractNumId w:val="29"/>
  </w:num>
  <w:num w:numId="23" w16cid:durableId="470830512">
    <w:abstractNumId w:val="2"/>
  </w:num>
  <w:num w:numId="24" w16cid:durableId="876890833">
    <w:abstractNumId w:val="12"/>
  </w:num>
  <w:num w:numId="25" w16cid:durableId="1010451581">
    <w:abstractNumId w:val="27"/>
  </w:num>
  <w:num w:numId="26" w16cid:durableId="517428572">
    <w:abstractNumId w:val="16"/>
  </w:num>
  <w:num w:numId="27" w16cid:durableId="914047528">
    <w:abstractNumId w:val="25"/>
  </w:num>
  <w:num w:numId="28" w16cid:durableId="333610252">
    <w:abstractNumId w:val="10"/>
  </w:num>
  <w:num w:numId="29" w16cid:durableId="1080832729">
    <w:abstractNumId w:val="6"/>
  </w:num>
  <w:num w:numId="30" w16cid:durableId="120612825">
    <w:abstractNumId w:val="36"/>
  </w:num>
  <w:num w:numId="31" w16cid:durableId="1348487134">
    <w:abstractNumId w:val="0"/>
  </w:num>
  <w:num w:numId="32" w16cid:durableId="1774353929">
    <w:abstractNumId w:val="0"/>
  </w:num>
  <w:num w:numId="33" w16cid:durableId="651909819">
    <w:abstractNumId w:val="17"/>
  </w:num>
  <w:num w:numId="34" w16cid:durableId="1233156011">
    <w:abstractNumId w:val="0"/>
  </w:num>
  <w:num w:numId="35" w16cid:durableId="513151272">
    <w:abstractNumId w:val="38"/>
  </w:num>
  <w:num w:numId="36" w16cid:durableId="1794210021">
    <w:abstractNumId w:val="0"/>
  </w:num>
  <w:num w:numId="37" w16cid:durableId="2056152354">
    <w:abstractNumId w:val="3"/>
  </w:num>
  <w:num w:numId="38" w16cid:durableId="1154300527">
    <w:abstractNumId w:val="0"/>
  </w:num>
  <w:num w:numId="39" w16cid:durableId="503059558">
    <w:abstractNumId w:val="13"/>
  </w:num>
  <w:num w:numId="40" w16cid:durableId="2106802211">
    <w:abstractNumId w:val="0"/>
  </w:num>
  <w:num w:numId="41" w16cid:durableId="532691061">
    <w:abstractNumId w:val="37"/>
  </w:num>
  <w:num w:numId="42" w16cid:durableId="1033531472">
    <w:abstractNumId w:val="0"/>
  </w:num>
  <w:num w:numId="43" w16cid:durableId="935946897">
    <w:abstractNumId w:val="20"/>
  </w:num>
  <w:num w:numId="44" w16cid:durableId="2036274110">
    <w:abstractNumId w:val="0"/>
  </w:num>
  <w:num w:numId="45" w16cid:durableId="2027947842">
    <w:abstractNumId w:val="4"/>
  </w:num>
  <w:num w:numId="46" w16cid:durableId="904991983">
    <w:abstractNumId w:val="0"/>
  </w:num>
  <w:num w:numId="47" w16cid:durableId="395395751">
    <w:abstractNumId w:val="15"/>
  </w:num>
  <w:num w:numId="48" w16cid:durableId="1795826851">
    <w:abstractNumId w:val="0"/>
  </w:num>
  <w:num w:numId="49" w16cid:durableId="595014207">
    <w:abstractNumId w:val="33"/>
  </w:num>
  <w:num w:numId="50" w16cid:durableId="2119400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2"/>
    <w:compatSetting w:name="useWord2013TrackBottomHyphenation" w:uri="http://schemas.microsoft.com/office/word" w:val="1"/>
  </w:compat>
  <w:rsids>
    <w:rsidRoot w:val="00393A47"/>
    <w:rsid w:val="00012A74"/>
    <w:rsid w:val="00031D73"/>
    <w:rsid w:val="00066CBE"/>
    <w:rsid w:val="000F25A6"/>
    <w:rsid w:val="001252D4"/>
    <w:rsid w:val="001339B5"/>
    <w:rsid w:val="00196961"/>
    <w:rsid w:val="001A3C7D"/>
    <w:rsid w:val="001B7FCE"/>
    <w:rsid w:val="002047C6"/>
    <w:rsid w:val="00212D77"/>
    <w:rsid w:val="0022706B"/>
    <w:rsid w:val="0025281E"/>
    <w:rsid w:val="0026225E"/>
    <w:rsid w:val="002C01E2"/>
    <w:rsid w:val="002C1C9C"/>
    <w:rsid w:val="002F7349"/>
    <w:rsid w:val="00361DEA"/>
    <w:rsid w:val="0037174C"/>
    <w:rsid w:val="00385106"/>
    <w:rsid w:val="003878A9"/>
    <w:rsid w:val="00393A47"/>
    <w:rsid w:val="003A521F"/>
    <w:rsid w:val="003B579B"/>
    <w:rsid w:val="0040750A"/>
    <w:rsid w:val="0042623C"/>
    <w:rsid w:val="00456FDF"/>
    <w:rsid w:val="00462B12"/>
    <w:rsid w:val="004C5F27"/>
    <w:rsid w:val="004D455E"/>
    <w:rsid w:val="004E1C93"/>
    <w:rsid w:val="00530DEA"/>
    <w:rsid w:val="00547B2E"/>
    <w:rsid w:val="00556CB0"/>
    <w:rsid w:val="005575B3"/>
    <w:rsid w:val="005D66CD"/>
    <w:rsid w:val="00623D23"/>
    <w:rsid w:val="006727D5"/>
    <w:rsid w:val="006873BF"/>
    <w:rsid w:val="006E318F"/>
    <w:rsid w:val="006E765A"/>
    <w:rsid w:val="00701A63"/>
    <w:rsid w:val="00731930"/>
    <w:rsid w:val="00734FDA"/>
    <w:rsid w:val="0074060C"/>
    <w:rsid w:val="00751FB4"/>
    <w:rsid w:val="007659AA"/>
    <w:rsid w:val="00765DD8"/>
    <w:rsid w:val="007862F1"/>
    <w:rsid w:val="007C45CB"/>
    <w:rsid w:val="007D51D5"/>
    <w:rsid w:val="007F0D46"/>
    <w:rsid w:val="008270D0"/>
    <w:rsid w:val="00860267"/>
    <w:rsid w:val="008B444C"/>
    <w:rsid w:val="008C4E34"/>
    <w:rsid w:val="008D3098"/>
    <w:rsid w:val="00903135"/>
    <w:rsid w:val="00914DC8"/>
    <w:rsid w:val="00953A0D"/>
    <w:rsid w:val="00956446"/>
    <w:rsid w:val="00972B5F"/>
    <w:rsid w:val="00972B6A"/>
    <w:rsid w:val="009B2BBD"/>
    <w:rsid w:val="00A53249"/>
    <w:rsid w:val="00A53EAF"/>
    <w:rsid w:val="00A97730"/>
    <w:rsid w:val="00B178F5"/>
    <w:rsid w:val="00B3206E"/>
    <w:rsid w:val="00B82C91"/>
    <w:rsid w:val="00B8770A"/>
    <w:rsid w:val="00BC730A"/>
    <w:rsid w:val="00BE6F22"/>
    <w:rsid w:val="00C42BD0"/>
    <w:rsid w:val="00C4526B"/>
    <w:rsid w:val="00D005B7"/>
    <w:rsid w:val="00D03EE6"/>
    <w:rsid w:val="00D16ABB"/>
    <w:rsid w:val="00D80584"/>
    <w:rsid w:val="00DB0BD1"/>
    <w:rsid w:val="00DC0FFB"/>
    <w:rsid w:val="00DC4424"/>
    <w:rsid w:val="00DE60AB"/>
    <w:rsid w:val="00DF001B"/>
    <w:rsid w:val="00E01805"/>
    <w:rsid w:val="00E020B1"/>
    <w:rsid w:val="00E5163A"/>
    <w:rsid w:val="00E62728"/>
    <w:rsid w:val="00EF3AF1"/>
    <w:rsid w:val="00F061EB"/>
    <w:rsid w:val="00F45E19"/>
    <w:rsid w:val="00F563C3"/>
    <w:rsid w:val="00F803FA"/>
    <w:rsid w:val="00FE250A"/>
    <w:rsid w:val="00FF7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85AB4"/>
  <w15:docId w15:val="{2F6E4ECA-9B26-4EB1-82EE-FC0A0709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A74"/>
    <w:pPr>
      <w:overflowPunct w:val="0"/>
      <w:autoSpaceDE w:val="0"/>
      <w:autoSpaceDN w:val="0"/>
      <w:adjustRightInd w:val="0"/>
      <w:textAlignment w:val="baseline"/>
    </w:pPr>
  </w:style>
  <w:style w:type="paragraph" w:styleId="Heading1">
    <w:name w:val="heading 1"/>
    <w:basedOn w:val="Normal"/>
    <w:next w:val="Normal"/>
    <w:qFormat/>
    <w:rsid w:val="00012A74"/>
    <w:pPr>
      <w:keepNext/>
      <w:outlineLvl w:val="0"/>
    </w:pPr>
    <w:rPr>
      <w:rFonts w:ascii="Arial" w:hAnsi="Arial"/>
      <w:b/>
      <w:sz w:val="32"/>
    </w:rPr>
  </w:style>
  <w:style w:type="paragraph" w:styleId="Heading2">
    <w:name w:val="heading 2"/>
    <w:basedOn w:val="Normal"/>
    <w:next w:val="Normal"/>
    <w:qFormat/>
    <w:rsid w:val="00012A74"/>
    <w:pPr>
      <w:keepNext/>
      <w:outlineLvl w:val="1"/>
    </w:pPr>
    <w:rPr>
      <w:rFonts w:ascii="Arial" w:hAnsi="Arial"/>
      <w:b/>
      <w:sz w:val="24"/>
    </w:rPr>
  </w:style>
  <w:style w:type="paragraph" w:styleId="Heading3">
    <w:name w:val="heading 3"/>
    <w:basedOn w:val="Normal"/>
    <w:next w:val="Normal"/>
    <w:qFormat/>
    <w:rsid w:val="00012A74"/>
    <w:pPr>
      <w:keepNext/>
      <w:outlineLvl w:val="2"/>
    </w:pPr>
    <w:rPr>
      <w:rFonts w:ascii="Verdana" w:hAnsi="Verdana"/>
      <w:b/>
    </w:rPr>
  </w:style>
  <w:style w:type="paragraph" w:styleId="Heading4">
    <w:name w:val="heading 4"/>
    <w:basedOn w:val="Normal"/>
    <w:next w:val="Normal"/>
    <w:qFormat/>
    <w:rsid w:val="00012A74"/>
    <w:pPr>
      <w:keepNext/>
      <w:ind w:left="-284" w:right="-480"/>
      <w:outlineLvl w:val="3"/>
    </w:pPr>
    <w:rPr>
      <w:rFonts w:ascii="Verdana" w:hAnsi="Verdana"/>
      <w:b/>
      <w:color w:val="808080"/>
    </w:rPr>
  </w:style>
  <w:style w:type="paragraph" w:styleId="Heading5">
    <w:name w:val="heading 5"/>
    <w:basedOn w:val="Normal"/>
    <w:next w:val="Normal"/>
    <w:qFormat/>
    <w:rsid w:val="00012A74"/>
    <w:pPr>
      <w:keepNext/>
      <w:tabs>
        <w:tab w:val="left" w:pos="1590"/>
      </w:tabs>
      <w:ind w:left="-284" w:right="-480"/>
      <w:outlineLvl w:val="4"/>
    </w:pPr>
    <w:rPr>
      <w:rFonts w:ascii="Verdana" w:hAnsi="Verdana"/>
      <w:color w:val="808080"/>
      <w:sz w:val="24"/>
    </w:rPr>
  </w:style>
  <w:style w:type="paragraph" w:styleId="Heading6">
    <w:name w:val="heading 6"/>
    <w:basedOn w:val="Normal"/>
    <w:next w:val="Normal"/>
    <w:link w:val="Heading6Char"/>
    <w:uiPriority w:val="9"/>
    <w:semiHidden/>
    <w:unhideWhenUsed/>
    <w:qFormat/>
    <w:rsid w:val="00B82C9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012A74"/>
    <w:pPr>
      <w:tabs>
        <w:tab w:val="center" w:pos="4153"/>
        <w:tab w:val="right" w:pos="8306"/>
      </w:tabs>
    </w:pPr>
  </w:style>
  <w:style w:type="paragraph" w:styleId="Footer">
    <w:name w:val="footer"/>
    <w:basedOn w:val="Normal"/>
    <w:semiHidden/>
    <w:rsid w:val="00012A74"/>
    <w:pPr>
      <w:tabs>
        <w:tab w:val="center" w:pos="4153"/>
        <w:tab w:val="right" w:pos="8306"/>
      </w:tabs>
    </w:pPr>
  </w:style>
  <w:style w:type="paragraph" w:styleId="BodyText">
    <w:name w:val="Body Text"/>
    <w:basedOn w:val="Normal"/>
    <w:semiHidden/>
    <w:rsid w:val="00012A74"/>
    <w:pPr>
      <w:jc w:val="both"/>
    </w:pPr>
    <w:rPr>
      <w:sz w:val="24"/>
    </w:rPr>
  </w:style>
  <w:style w:type="paragraph" w:styleId="Title">
    <w:name w:val="Title"/>
    <w:basedOn w:val="Normal"/>
    <w:qFormat/>
    <w:rsid w:val="00012A74"/>
    <w:pPr>
      <w:jc w:val="center"/>
    </w:pPr>
    <w:rPr>
      <w:b/>
      <w:sz w:val="40"/>
    </w:rPr>
  </w:style>
  <w:style w:type="paragraph" w:customStyle="1" w:styleId="Noparagraphstyle">
    <w:name w:val="[No paragraph style]"/>
    <w:rsid w:val="00012A74"/>
    <w:pPr>
      <w:widowControl w:val="0"/>
      <w:overflowPunct w:val="0"/>
      <w:autoSpaceDE w:val="0"/>
      <w:autoSpaceDN w:val="0"/>
      <w:adjustRightInd w:val="0"/>
      <w:spacing w:line="288" w:lineRule="auto"/>
      <w:textAlignment w:val="baseline"/>
    </w:pPr>
    <w:rPr>
      <w:rFonts w:ascii="Times" w:hAnsi="Times"/>
      <w:color w:val="000000"/>
      <w:sz w:val="24"/>
      <w:lang w:val="en-US"/>
    </w:rPr>
  </w:style>
  <w:style w:type="paragraph" w:styleId="BalloonText">
    <w:name w:val="Balloon Text"/>
    <w:basedOn w:val="Normal"/>
    <w:link w:val="BalloonTextChar"/>
    <w:uiPriority w:val="99"/>
    <w:semiHidden/>
    <w:unhideWhenUsed/>
    <w:rsid w:val="00FF73E7"/>
    <w:rPr>
      <w:rFonts w:ascii="Tahoma" w:hAnsi="Tahoma" w:cs="Tahoma"/>
      <w:sz w:val="16"/>
      <w:szCs w:val="16"/>
    </w:rPr>
  </w:style>
  <w:style w:type="character" w:customStyle="1" w:styleId="BalloonTextChar">
    <w:name w:val="Balloon Text Char"/>
    <w:basedOn w:val="DefaultParagraphFont"/>
    <w:link w:val="BalloonText"/>
    <w:uiPriority w:val="99"/>
    <w:semiHidden/>
    <w:rsid w:val="00FF73E7"/>
    <w:rPr>
      <w:rFonts w:ascii="Tahoma" w:hAnsi="Tahoma" w:cs="Tahoma"/>
      <w:sz w:val="16"/>
      <w:szCs w:val="16"/>
      <w:lang w:val="en-US"/>
    </w:rPr>
  </w:style>
  <w:style w:type="paragraph" w:styleId="ListParagraph">
    <w:name w:val="List Paragraph"/>
    <w:basedOn w:val="Normal"/>
    <w:uiPriority w:val="34"/>
    <w:qFormat/>
    <w:rsid w:val="0074060C"/>
    <w:pPr>
      <w:ind w:left="720"/>
      <w:contextualSpacing/>
    </w:pPr>
  </w:style>
  <w:style w:type="character" w:customStyle="1" w:styleId="Heading6Char">
    <w:name w:val="Heading 6 Char"/>
    <w:basedOn w:val="DefaultParagraphFont"/>
    <w:link w:val="Heading6"/>
    <w:uiPriority w:val="9"/>
    <w:semiHidden/>
    <w:rsid w:val="00B82C91"/>
    <w:rPr>
      <w:rFonts w:asciiTheme="majorHAnsi" w:eastAsiaTheme="majorEastAsia" w:hAnsiTheme="majorHAnsi" w:cstheme="majorBidi"/>
      <w:color w:val="243F60" w:themeColor="accent1" w:themeShade="7F"/>
      <w:lang w:val="en-US"/>
    </w:rPr>
  </w:style>
  <w:style w:type="paragraph" w:styleId="ListBullet">
    <w:name w:val="List Bullet"/>
    <w:basedOn w:val="Normal"/>
    <w:uiPriority w:val="99"/>
    <w:unhideWhenUsed/>
    <w:rsid w:val="00903135"/>
    <w:pPr>
      <w:numPr>
        <w:numId w:val="19"/>
      </w:numPr>
      <w:overflowPunct/>
      <w:autoSpaceDE/>
      <w:autoSpaceDN/>
      <w:adjustRightInd/>
      <w:spacing w:after="200" w:line="276" w:lineRule="auto"/>
      <w:contextualSpacing/>
      <w:textAlignment w:val="auto"/>
    </w:pPr>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8BB5EAD4D32374BB939510DC78BDB6B" ma:contentTypeVersion="2" ma:contentTypeDescription="Create a new document." ma:contentTypeScope="" ma:versionID="151def49376f445c65bee970387cb346">
  <xsd:schema xmlns:xsd="http://www.w3.org/2001/XMLSchema" xmlns:xs="http://www.w3.org/2001/XMLSchema" xmlns:p="http://schemas.microsoft.com/office/2006/metadata/properties" xmlns:ns3="fd78ea25-4fc3-4188-ab16-6a6d831240e1" targetNamespace="http://schemas.microsoft.com/office/2006/metadata/properties" ma:root="true" ma:fieldsID="a341b98143925987050942939e81b225" ns3:_="">
    <xsd:import namespace="fd78ea25-4fc3-4188-ab16-6a6d831240e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8ea25-4fc3-4188-ab16-6a6d831240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DD7A06-FE20-4178-A9FB-AFAE40D8FD12}">
  <ds:schemaRefs>
    <ds:schemaRef ds:uri="http://schemas.microsoft.com/sharepoint/v3/contenttype/forms"/>
  </ds:schemaRefs>
</ds:datastoreItem>
</file>

<file path=customXml/itemProps2.xml><?xml version="1.0" encoding="utf-8"?>
<ds:datastoreItem xmlns:ds="http://schemas.openxmlformats.org/officeDocument/2006/customXml" ds:itemID="{0DE98DFD-C526-42EB-A5EC-5622CF5E31A1}">
  <ds:schemaRefs>
    <ds:schemaRef ds:uri="http://schemas.microsoft.com/office/2006/metadata/properties"/>
  </ds:schemaRefs>
</ds:datastoreItem>
</file>

<file path=customXml/itemProps3.xml><?xml version="1.0" encoding="utf-8"?>
<ds:datastoreItem xmlns:ds="http://schemas.openxmlformats.org/officeDocument/2006/customXml" ds:itemID="{B84E8DDC-2EF7-4DF0-B5ED-9AEE4D193E9B}">
  <ds:schemaRefs>
    <ds:schemaRef ds:uri="http://schemas.openxmlformats.org/officeDocument/2006/bibliography"/>
  </ds:schemaRefs>
</ds:datastoreItem>
</file>

<file path=customXml/itemProps4.xml><?xml version="1.0" encoding="utf-8"?>
<ds:datastoreItem xmlns:ds="http://schemas.openxmlformats.org/officeDocument/2006/customXml" ds:itemID="{0D5D53B7-A420-45C1-8026-1D2D6F749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78ea25-4fc3-4188-ab16-6a6d831240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1221</Words>
  <Characters>6964</Characters>
  <Application>Microsoft Office Word</Application>
  <DocSecurity>0</DocSecurity>
  <Lines>58</Lines>
  <Paragraphs>16</Paragraphs>
  <ScaleCrop>false</ScaleCrop>
  <HeadingPairs>
    <vt:vector size="4" baseType="variant">
      <vt:variant>
        <vt:lpstr>Title</vt:lpstr>
      </vt:variant>
      <vt:variant>
        <vt:i4>1</vt:i4>
      </vt:variant>
      <vt:variant>
        <vt:lpstr>JOB DESCRIPTION</vt:lpstr>
      </vt:variant>
      <vt:variant>
        <vt:i4>0</vt:i4>
      </vt:variant>
    </vt:vector>
  </HeadingPairs>
  <TitlesOfParts>
    <vt:vector size="1" baseType="lpstr">
      <vt:lpstr>JOB DESCRIPTION</vt:lpstr>
    </vt:vector>
  </TitlesOfParts>
  <Company>PHS GROUP PLC</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Bryan Morris</dc:creator>
  <cp:lastModifiedBy>Zoe Jackson-Barnard</cp:lastModifiedBy>
  <cp:revision>32</cp:revision>
  <cp:lastPrinted>2026-08-05T12:08:00Z</cp:lastPrinted>
  <dcterms:created xsi:type="dcterms:W3CDTF">2026-07-27T12:13:00Z</dcterms:created>
  <dcterms:modified xsi:type="dcterms:W3CDTF">2026-08-05T12:57:00Z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-33471431</vt:i4>
  </property>
  <property fmtid="{D5CDD505-2E9C-101B-9397-08002B2CF9AE}" pid="3" name="ContentTypeId">
    <vt:lpwstr>0x01010098BB5EAD4D32374BB939510DC78BDB6B</vt:lpwstr>
  </property>
</Properties>
</file>