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489B82F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2DB0DB7A"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0A0EA7">
        <w:rPr>
          <w:rFonts w:ascii="Calibri" w:eastAsia="Times New Roman" w:hAnsi="Calibri" w:cs="Calibri"/>
          <w:color w:val="000000"/>
          <w:sz w:val="24"/>
          <w:szCs w:val="24"/>
          <w:lang w:eastAsia="en-GB"/>
        </w:rPr>
        <w:t>4</w:t>
      </w:r>
      <w:r w:rsidR="00EF287D">
        <w:rPr>
          <w:rFonts w:ascii="Calibri" w:eastAsia="Times New Roman" w:hAnsi="Calibri" w:cs="Calibri"/>
          <w:color w:val="000000"/>
          <w:sz w:val="24"/>
          <w:szCs w:val="24"/>
          <w:lang w:eastAsia="en-GB"/>
        </w:rPr>
        <w:t>2,519.86</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w:t>
      </w:r>
      <w:proofErr w:type="spellStart"/>
      <w:r w:rsidRPr="00951765">
        <w:rPr>
          <w:rFonts w:ascii="Calibri" w:eastAsia="Times New Roman" w:hAnsi="Calibri" w:cs="Calibri"/>
          <w:b/>
          <w:bCs/>
          <w:color w:val="000000"/>
          <w:sz w:val="24"/>
          <w:szCs w:val="24"/>
          <w:lang w:eastAsia="en-GB"/>
        </w:rPr>
        <w:t>phs</w:t>
      </w:r>
      <w:proofErr w:type="spellEnd"/>
      <w:r w:rsidRPr="00951765">
        <w:rPr>
          <w:rFonts w:ascii="Calibri" w:eastAsia="Times New Roman" w:hAnsi="Calibri" w:cs="Calibri"/>
          <w:b/>
          <w:bCs/>
          <w:color w:val="000000"/>
          <w:sz w:val="24"/>
          <w:szCs w:val="24"/>
          <w:lang w:eastAsia="en-GB"/>
        </w:rPr>
        <w:t>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was founded in 1963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businesses include: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w:t>
      </w:r>
      <w:proofErr w:type="spellStart"/>
      <w:r w:rsidRPr="00951765">
        <w:rPr>
          <w:rFonts w:ascii="Calibri" w:eastAsia="Times New Roman" w:hAnsi="Calibri" w:cs="Calibri"/>
          <w:color w:val="000000"/>
          <w:sz w:val="24"/>
          <w:szCs w:val="24"/>
          <w:lang w:eastAsia="en-GB"/>
        </w:rPr>
        <w:t>Teacrate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Besafe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Wastekit</w:t>
      </w:r>
      <w:proofErr w:type="spellEnd"/>
      <w:r w:rsidRPr="00951765">
        <w:rPr>
          <w:rFonts w:ascii="Calibri" w:eastAsia="Times New Roman" w:hAnsi="Calibri" w:cs="Calibri"/>
          <w:color w:val="000000"/>
          <w:sz w:val="24"/>
          <w:szCs w:val="24"/>
          <w:lang w:eastAsia="en-GB"/>
        </w:rPr>
        <w: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434E5E"/>
    <w:rsid w:val="00436A30"/>
    <w:rsid w:val="004537B1"/>
    <w:rsid w:val="00557628"/>
    <w:rsid w:val="00583AA7"/>
    <w:rsid w:val="00593411"/>
    <w:rsid w:val="005935D0"/>
    <w:rsid w:val="00654C6E"/>
    <w:rsid w:val="0069302A"/>
    <w:rsid w:val="006A005A"/>
    <w:rsid w:val="007A4F75"/>
    <w:rsid w:val="008A6DA1"/>
    <w:rsid w:val="008B79B1"/>
    <w:rsid w:val="009013D0"/>
    <w:rsid w:val="00951765"/>
    <w:rsid w:val="0096224D"/>
    <w:rsid w:val="00975ACC"/>
    <w:rsid w:val="00A316E1"/>
    <w:rsid w:val="00A80A8B"/>
    <w:rsid w:val="00AC0C7E"/>
    <w:rsid w:val="00AE3E34"/>
    <w:rsid w:val="00B05E65"/>
    <w:rsid w:val="00B81EB3"/>
    <w:rsid w:val="00BB00F1"/>
    <w:rsid w:val="00BB3E65"/>
    <w:rsid w:val="00BB556E"/>
    <w:rsid w:val="00C00A13"/>
    <w:rsid w:val="00C07B41"/>
    <w:rsid w:val="00C452B7"/>
    <w:rsid w:val="00C7272A"/>
    <w:rsid w:val="00D4108B"/>
    <w:rsid w:val="00D5653D"/>
    <w:rsid w:val="00D7165A"/>
    <w:rsid w:val="00DD5C0F"/>
    <w:rsid w:val="00E73B61"/>
    <w:rsid w:val="00E9726E"/>
    <w:rsid w:val="00ED6725"/>
    <w:rsid w:val="00EF287D"/>
    <w:rsid w:val="00F34D02"/>
    <w:rsid w:val="00F6075E"/>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3.xml><?xml version="1.0" encoding="utf-8"?>
<ds:datastoreItem xmlns:ds="http://schemas.openxmlformats.org/officeDocument/2006/customXml" ds:itemID="{05C75248-2F10-44F3-9294-5B5BE17CD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2884</Characters>
  <Application>Microsoft Office Word</Application>
  <DocSecurity>0</DocSecurity>
  <Lines>55</Lines>
  <Paragraphs>43</Paragraphs>
  <ScaleCrop>false</ScaleCrop>
  <Company>Personnel Hygiene Services Ltd</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8</cp:revision>
  <dcterms:created xsi:type="dcterms:W3CDTF">2025-09-08T06:56:00Z</dcterms:created>
  <dcterms:modified xsi:type="dcterms:W3CDTF">2025-10-15T10:05:00Z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