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C2A7" w14:textId="77777777" w:rsidR="0067115D" w:rsidRDefault="0067115D">
      <w:pPr>
        <w:ind w:left="1702" w:hanging="1746"/>
        <w:jc w:val="center"/>
        <w:rPr>
          <w:rFonts w:ascii="Arial" w:hAnsi="Arial" w:cs="Arial"/>
          <w:b/>
          <w:caps/>
          <w:sz w:val="24"/>
          <w:u w:val="single"/>
        </w:rPr>
      </w:pPr>
    </w:p>
    <w:p w14:paraId="37784108" w14:textId="77777777" w:rsidR="00B35285" w:rsidRDefault="00B35285">
      <w:pPr>
        <w:ind w:left="1702" w:hanging="1746"/>
        <w:jc w:val="center"/>
        <w:rPr>
          <w:rFonts w:ascii="Arial" w:hAnsi="Arial" w:cs="Arial"/>
          <w:b/>
          <w:caps/>
          <w:sz w:val="24"/>
          <w:u w:val="single"/>
        </w:rPr>
      </w:pPr>
    </w:p>
    <w:p w14:paraId="1B63AADF" w14:textId="59572CB0" w:rsidR="00E779EE" w:rsidRPr="00E779EE" w:rsidRDefault="0067115D" w:rsidP="00E779EE">
      <w:pPr>
        <w:rPr>
          <w:rFonts w:asciiTheme="minorHAnsi" w:hAnsiTheme="minorHAnsi"/>
          <w:b/>
          <w:sz w:val="22"/>
          <w:szCs w:val="22"/>
          <w:u w:val="single"/>
        </w:rPr>
      </w:pPr>
      <w:r w:rsidRPr="00E779EE">
        <w:rPr>
          <w:rFonts w:asciiTheme="minorHAnsi" w:hAnsiTheme="minorHAnsi" w:cs="Arial"/>
          <w:b/>
          <w:caps/>
          <w:sz w:val="22"/>
          <w:szCs w:val="22"/>
          <w:u w:val="single"/>
        </w:rPr>
        <w:t xml:space="preserve">Job </w:t>
      </w:r>
      <w:proofErr w:type="gramStart"/>
      <w:r w:rsidR="004D5A8E" w:rsidRPr="00E779EE">
        <w:rPr>
          <w:rFonts w:asciiTheme="minorHAnsi" w:hAnsiTheme="minorHAnsi" w:cs="Arial"/>
          <w:b/>
          <w:caps/>
          <w:sz w:val="22"/>
          <w:szCs w:val="22"/>
          <w:u w:val="single"/>
        </w:rPr>
        <w:t xml:space="preserve">TITLE  </w:t>
      </w:r>
      <w:r w:rsidR="00E779EE">
        <w:rPr>
          <w:rFonts w:asciiTheme="minorHAnsi" w:hAnsiTheme="minorHAnsi" w:cs="Arial"/>
          <w:b/>
          <w:sz w:val="22"/>
          <w:szCs w:val="22"/>
        </w:rPr>
        <w:tab/>
      </w:r>
      <w:proofErr w:type="gramEnd"/>
      <w:r w:rsidR="00C962AD">
        <w:rPr>
          <w:rFonts w:asciiTheme="minorHAnsi" w:hAnsiTheme="minorHAnsi" w:cs="Arial"/>
          <w:b/>
          <w:sz w:val="22"/>
          <w:szCs w:val="22"/>
        </w:rPr>
        <w:t xml:space="preserve">Senior Customer </w:t>
      </w:r>
      <w:r w:rsidR="00DE356D">
        <w:rPr>
          <w:rFonts w:asciiTheme="minorHAnsi" w:hAnsiTheme="minorHAnsi" w:cs="Arial"/>
          <w:b/>
          <w:sz w:val="22"/>
          <w:szCs w:val="22"/>
        </w:rPr>
        <w:t>Loyalty</w:t>
      </w:r>
      <w:r w:rsidR="00FD30A7">
        <w:rPr>
          <w:rFonts w:asciiTheme="minorHAnsi" w:hAnsiTheme="minorHAnsi" w:cs="Arial"/>
          <w:b/>
          <w:sz w:val="22"/>
          <w:szCs w:val="22"/>
        </w:rPr>
        <w:t xml:space="preserve"> advisor</w:t>
      </w:r>
    </w:p>
    <w:p w14:paraId="599EF41E" w14:textId="77777777" w:rsidR="0067115D" w:rsidRPr="00DB4283" w:rsidRDefault="0067115D" w:rsidP="00E779EE">
      <w:pPr>
        <w:jc w:val="both"/>
        <w:rPr>
          <w:rFonts w:asciiTheme="minorHAnsi" w:hAnsiTheme="minorHAnsi" w:cs="Arial"/>
          <w:sz w:val="22"/>
          <w:szCs w:val="22"/>
        </w:rPr>
      </w:pPr>
    </w:p>
    <w:p w14:paraId="42080B33" w14:textId="77777777" w:rsidR="0067115D" w:rsidRPr="00DB4283" w:rsidRDefault="0067115D">
      <w:pPr>
        <w:ind w:left="1702" w:hanging="1746"/>
        <w:jc w:val="both"/>
        <w:rPr>
          <w:rFonts w:asciiTheme="minorHAnsi" w:hAnsiTheme="minorHAnsi" w:cs="Arial"/>
          <w:b/>
          <w:sz w:val="22"/>
          <w:szCs w:val="22"/>
          <w:u w:val="single"/>
        </w:rPr>
      </w:pPr>
      <w:r w:rsidRPr="00DB4283">
        <w:rPr>
          <w:rFonts w:asciiTheme="minorHAnsi" w:hAnsiTheme="minorHAnsi" w:cs="Arial"/>
          <w:b/>
          <w:sz w:val="22"/>
          <w:szCs w:val="22"/>
          <w:u w:val="single"/>
        </w:rPr>
        <w:t>POSITION IN ORGANISATION</w:t>
      </w:r>
    </w:p>
    <w:p w14:paraId="49A2775F" w14:textId="77777777" w:rsidR="0067115D" w:rsidRPr="00DB4283" w:rsidRDefault="0067115D">
      <w:pPr>
        <w:ind w:left="1702" w:hanging="1746"/>
        <w:jc w:val="both"/>
        <w:rPr>
          <w:rFonts w:asciiTheme="minorHAnsi" w:hAnsiTheme="minorHAnsi" w:cs="Arial"/>
          <w:b/>
          <w:sz w:val="22"/>
          <w:szCs w:val="22"/>
          <w:u w:val="single"/>
        </w:rPr>
      </w:pPr>
    </w:p>
    <w:p w14:paraId="78CA5B2A" w14:textId="77777777" w:rsidR="0067115D" w:rsidRPr="00DB4283" w:rsidRDefault="0067115D" w:rsidP="00E779EE">
      <w:pPr>
        <w:ind w:left="1702" w:hanging="1746"/>
        <w:jc w:val="both"/>
        <w:rPr>
          <w:rFonts w:asciiTheme="minorHAnsi" w:hAnsiTheme="minorHAnsi" w:cs="Arial"/>
          <w:sz w:val="22"/>
          <w:szCs w:val="22"/>
        </w:rPr>
      </w:pPr>
      <w:r w:rsidRPr="00DB4283">
        <w:rPr>
          <w:rFonts w:asciiTheme="minorHAnsi" w:hAnsiTheme="minorHAnsi" w:cs="Arial"/>
          <w:b/>
          <w:sz w:val="22"/>
          <w:szCs w:val="22"/>
        </w:rPr>
        <w:t>Reports to:</w:t>
      </w:r>
      <w:r w:rsidRPr="00DB4283">
        <w:rPr>
          <w:rFonts w:asciiTheme="minorHAnsi" w:hAnsiTheme="minorHAnsi" w:cs="Arial"/>
          <w:b/>
          <w:sz w:val="22"/>
          <w:szCs w:val="22"/>
        </w:rPr>
        <w:tab/>
      </w:r>
      <w:r w:rsidR="00FD30A7">
        <w:rPr>
          <w:rFonts w:asciiTheme="minorHAnsi" w:hAnsiTheme="minorHAnsi" w:cs="Arial"/>
          <w:sz w:val="22"/>
          <w:szCs w:val="22"/>
        </w:rPr>
        <w:t>Team Leader</w:t>
      </w:r>
      <w:r w:rsidRPr="00DB4283">
        <w:rPr>
          <w:rFonts w:asciiTheme="minorHAnsi" w:hAnsiTheme="minorHAnsi" w:cs="Arial"/>
          <w:sz w:val="22"/>
          <w:szCs w:val="22"/>
        </w:rPr>
        <w:tab/>
      </w:r>
      <w:r w:rsidR="00EF4400">
        <w:rPr>
          <w:rFonts w:asciiTheme="minorHAnsi" w:hAnsiTheme="minorHAnsi" w:cs="Arial"/>
          <w:sz w:val="22"/>
          <w:szCs w:val="22"/>
        </w:rPr>
        <w:tab/>
      </w:r>
      <w:r w:rsidR="00EF4400">
        <w:rPr>
          <w:rFonts w:asciiTheme="minorHAnsi" w:hAnsiTheme="minorHAnsi" w:cs="Arial"/>
          <w:sz w:val="22"/>
          <w:szCs w:val="22"/>
        </w:rPr>
        <w:tab/>
      </w:r>
      <w:r w:rsidR="00E779EE" w:rsidRPr="00E779EE">
        <w:rPr>
          <w:rFonts w:asciiTheme="minorHAnsi" w:hAnsiTheme="minorHAnsi" w:cs="Arial"/>
          <w:b/>
          <w:bCs/>
          <w:sz w:val="22"/>
          <w:szCs w:val="22"/>
        </w:rPr>
        <w:t>Division:</w:t>
      </w:r>
      <w:r w:rsidR="00E779EE" w:rsidRPr="00E779EE">
        <w:rPr>
          <w:rFonts w:asciiTheme="minorHAnsi" w:hAnsiTheme="minorHAnsi" w:cs="Arial"/>
          <w:sz w:val="22"/>
          <w:szCs w:val="22"/>
        </w:rPr>
        <w:t xml:space="preserve"> Direct365</w:t>
      </w:r>
      <w:r w:rsidRPr="00DB4283">
        <w:rPr>
          <w:rFonts w:asciiTheme="minorHAnsi" w:hAnsiTheme="minorHAnsi" w:cs="Arial"/>
          <w:sz w:val="22"/>
          <w:szCs w:val="22"/>
        </w:rPr>
        <w:tab/>
      </w:r>
    </w:p>
    <w:p w14:paraId="06184A6E" w14:textId="77777777" w:rsidR="0067115D" w:rsidRPr="00F95789" w:rsidRDefault="0067115D" w:rsidP="00F66265">
      <w:pPr>
        <w:jc w:val="both"/>
        <w:rPr>
          <w:rFonts w:asciiTheme="minorHAnsi" w:hAnsiTheme="minorHAnsi" w:cs="Arial"/>
          <w:bCs/>
          <w:sz w:val="22"/>
          <w:szCs w:val="22"/>
        </w:rPr>
      </w:pPr>
    </w:p>
    <w:p w14:paraId="6CEC0E4A" w14:textId="77777777" w:rsidR="0067115D" w:rsidRPr="00DB4283" w:rsidRDefault="0067115D">
      <w:pPr>
        <w:ind w:left="1702" w:hanging="1746"/>
        <w:jc w:val="both"/>
        <w:rPr>
          <w:rFonts w:asciiTheme="minorHAnsi" w:hAnsiTheme="minorHAnsi" w:cs="Arial"/>
          <w:sz w:val="22"/>
          <w:szCs w:val="22"/>
        </w:rPr>
      </w:pPr>
    </w:p>
    <w:p w14:paraId="36ED0CCB" w14:textId="77777777" w:rsidR="00E779EE" w:rsidRPr="00E779EE" w:rsidRDefault="00E779EE" w:rsidP="00E779EE">
      <w:pPr>
        <w:rPr>
          <w:rFonts w:asciiTheme="minorHAnsi" w:hAnsiTheme="minorHAnsi"/>
          <w:b/>
          <w:sz w:val="22"/>
          <w:szCs w:val="22"/>
        </w:rPr>
      </w:pPr>
      <w:r w:rsidRPr="00E779EE">
        <w:rPr>
          <w:rFonts w:asciiTheme="minorHAnsi" w:hAnsiTheme="minorHAnsi"/>
          <w:b/>
          <w:sz w:val="22"/>
          <w:szCs w:val="22"/>
        </w:rPr>
        <w:t>The Organisation</w:t>
      </w:r>
      <w:r>
        <w:rPr>
          <w:rFonts w:asciiTheme="minorHAnsi" w:hAnsiTheme="minorHAnsi"/>
          <w:b/>
          <w:sz w:val="22"/>
          <w:szCs w:val="22"/>
        </w:rPr>
        <w:t>:</w:t>
      </w:r>
    </w:p>
    <w:p w14:paraId="3F108E67" w14:textId="77777777" w:rsidR="000F32C6" w:rsidRPr="00E779EE" w:rsidRDefault="000F32C6" w:rsidP="000F32C6">
      <w:pPr>
        <w:jc w:val="both"/>
        <w:rPr>
          <w:rFonts w:asciiTheme="minorHAnsi" w:hAnsiTheme="minorHAnsi"/>
          <w:sz w:val="22"/>
          <w:szCs w:val="22"/>
        </w:rPr>
      </w:pPr>
      <w:r>
        <w:rPr>
          <w:rFonts w:asciiTheme="minorHAnsi" w:hAnsiTheme="minorHAnsi"/>
          <w:sz w:val="22"/>
          <w:szCs w:val="22"/>
        </w:rPr>
        <w:t xml:space="preserve">Our vision is to be the UK’s number one provider of essential workplace products and services for small businesses. We value helpfulness, </w:t>
      </w:r>
      <w:proofErr w:type="gramStart"/>
      <w:r>
        <w:rPr>
          <w:rFonts w:asciiTheme="minorHAnsi" w:hAnsiTheme="minorHAnsi"/>
          <w:sz w:val="22"/>
          <w:szCs w:val="22"/>
        </w:rPr>
        <w:t>reliability</w:t>
      </w:r>
      <w:proofErr w:type="gramEnd"/>
      <w:r>
        <w:rPr>
          <w:rFonts w:asciiTheme="minorHAnsi" w:hAnsiTheme="minorHAnsi"/>
          <w:sz w:val="22"/>
          <w:szCs w:val="22"/>
        </w:rPr>
        <w:t xml:space="preserve"> and innovation within our employee base, and believe in giving everyone the freedom to do what they do best. Our aim is to combine our buying power with friendly expert advice for everyone’s peace of mind that the job’s well done.</w:t>
      </w:r>
      <w:r w:rsidRPr="00E779EE">
        <w:rPr>
          <w:rFonts w:asciiTheme="minorHAnsi" w:hAnsiTheme="minorHAnsi"/>
          <w:sz w:val="22"/>
          <w:szCs w:val="22"/>
        </w:rPr>
        <w:t xml:space="preserve"> </w:t>
      </w:r>
    </w:p>
    <w:p w14:paraId="7933EA45" w14:textId="77777777" w:rsidR="000F32C6" w:rsidRDefault="000F32C6" w:rsidP="00E779EE">
      <w:pPr>
        <w:pStyle w:val="Heading4"/>
        <w:rPr>
          <w:rFonts w:asciiTheme="minorHAnsi" w:hAnsiTheme="minorHAnsi"/>
          <w:sz w:val="22"/>
          <w:szCs w:val="22"/>
          <w:u w:val="single"/>
        </w:rPr>
      </w:pPr>
    </w:p>
    <w:p w14:paraId="57AF45A3" w14:textId="77777777" w:rsidR="00E779EE" w:rsidRPr="00DB4283" w:rsidRDefault="00E779EE" w:rsidP="00E779EE">
      <w:pPr>
        <w:pStyle w:val="Heading4"/>
        <w:rPr>
          <w:rFonts w:asciiTheme="minorHAnsi" w:hAnsiTheme="minorHAnsi"/>
          <w:sz w:val="22"/>
          <w:szCs w:val="22"/>
          <w:u w:val="single"/>
        </w:rPr>
      </w:pPr>
      <w:r w:rsidRPr="00DB4283">
        <w:rPr>
          <w:rFonts w:asciiTheme="minorHAnsi" w:hAnsiTheme="minorHAnsi"/>
          <w:sz w:val="22"/>
          <w:szCs w:val="22"/>
          <w:u w:val="single"/>
        </w:rPr>
        <w:t>MAIN PURPOSE</w:t>
      </w:r>
    </w:p>
    <w:p w14:paraId="7A0F5FB1" w14:textId="77777777" w:rsidR="00E779EE" w:rsidRDefault="00E779EE">
      <w:pPr>
        <w:rPr>
          <w:rFonts w:asciiTheme="minorHAnsi" w:hAnsiTheme="minorHAnsi" w:cs="Arial"/>
          <w:b/>
          <w:caps/>
          <w:sz w:val="22"/>
          <w:szCs w:val="22"/>
          <w:u w:val="single"/>
        </w:rPr>
      </w:pPr>
    </w:p>
    <w:p w14:paraId="3AD71591" w14:textId="37CCC0A7" w:rsidR="00876435" w:rsidRPr="00FD30A7" w:rsidRDefault="00876435" w:rsidP="00E779EE">
      <w:pPr>
        <w:rPr>
          <w:rFonts w:asciiTheme="minorHAnsi" w:hAnsiTheme="minorHAnsi"/>
          <w:sz w:val="22"/>
          <w:szCs w:val="22"/>
        </w:rPr>
      </w:pPr>
      <w:r w:rsidRPr="00FD30A7">
        <w:rPr>
          <w:rFonts w:asciiTheme="minorHAnsi" w:hAnsiTheme="minorHAnsi"/>
          <w:sz w:val="22"/>
          <w:szCs w:val="22"/>
        </w:rPr>
        <w:t xml:space="preserve">The purpose of this role is to ensure the delivery of an excellent ‘Direct365 Customer Journey’, with a clear focus on retention.  You will </w:t>
      </w:r>
      <w:r w:rsidR="00FD30A7" w:rsidRPr="00FD30A7">
        <w:rPr>
          <w:rFonts w:asciiTheme="minorHAnsi" w:hAnsiTheme="minorHAnsi"/>
          <w:sz w:val="22"/>
          <w:szCs w:val="22"/>
        </w:rPr>
        <w:t xml:space="preserve">develop and maintain excellent relations with existing customers resulting in increased levels of customer retention. </w:t>
      </w:r>
      <w:r w:rsidR="00C962AD" w:rsidRPr="00C962AD">
        <w:rPr>
          <w:rFonts w:asciiTheme="minorHAnsi" w:hAnsiTheme="minorHAnsi"/>
          <w:sz w:val="22"/>
          <w:szCs w:val="22"/>
        </w:rPr>
        <w:t>As a Senior Customer Loyalty Advisor, you will be responsible for delivering outstanding customer service, maximi</w:t>
      </w:r>
      <w:r w:rsidR="00C962AD">
        <w:rPr>
          <w:rFonts w:asciiTheme="minorHAnsi" w:hAnsiTheme="minorHAnsi"/>
          <w:sz w:val="22"/>
          <w:szCs w:val="22"/>
        </w:rPr>
        <w:t>s</w:t>
      </w:r>
      <w:r w:rsidR="00C962AD" w:rsidRPr="00C962AD">
        <w:rPr>
          <w:rFonts w:asciiTheme="minorHAnsi" w:hAnsiTheme="minorHAnsi"/>
          <w:sz w:val="22"/>
          <w:szCs w:val="22"/>
        </w:rPr>
        <w:t xml:space="preserve">ing the retention of contractual customers, and ensuring the smooth transition of pre-terminated contract customers between team members. You will also provide guidance and support to </w:t>
      </w:r>
      <w:r w:rsidR="00C962AD">
        <w:rPr>
          <w:rFonts w:asciiTheme="minorHAnsi" w:hAnsiTheme="minorHAnsi"/>
          <w:sz w:val="22"/>
          <w:szCs w:val="22"/>
        </w:rPr>
        <w:t>other</w:t>
      </w:r>
      <w:r w:rsidR="00C962AD" w:rsidRPr="00C962AD">
        <w:rPr>
          <w:rFonts w:asciiTheme="minorHAnsi" w:hAnsiTheme="minorHAnsi"/>
          <w:sz w:val="22"/>
          <w:szCs w:val="22"/>
        </w:rPr>
        <w:t xml:space="preserve"> team members as a senior member of the team, helping to drive business performance and improve customer satisfaction.</w:t>
      </w:r>
    </w:p>
    <w:p w14:paraId="686336B6" w14:textId="77777777" w:rsidR="00F66265" w:rsidRPr="00F66265" w:rsidRDefault="00876435" w:rsidP="00E779EE">
      <w:pPr>
        <w:rPr>
          <w:rFonts w:asciiTheme="minorHAnsi" w:hAnsiTheme="minorHAnsi"/>
          <w:sz w:val="22"/>
          <w:szCs w:val="22"/>
        </w:rPr>
      </w:pPr>
      <w:r w:rsidRPr="00F66265">
        <w:rPr>
          <w:rFonts w:asciiTheme="minorHAnsi" w:hAnsiTheme="minorHAnsi"/>
          <w:sz w:val="22"/>
          <w:szCs w:val="22"/>
        </w:rPr>
        <w:t xml:space="preserve"> </w:t>
      </w:r>
    </w:p>
    <w:p w14:paraId="4136D88E" w14:textId="77777777" w:rsidR="00601E69" w:rsidRDefault="0067115D">
      <w:pPr>
        <w:rPr>
          <w:rFonts w:asciiTheme="minorHAnsi" w:hAnsiTheme="minorHAnsi" w:cs="Arial"/>
          <w:b/>
          <w:caps/>
          <w:sz w:val="22"/>
          <w:szCs w:val="22"/>
        </w:rPr>
      </w:pPr>
      <w:r w:rsidRPr="00DB4283">
        <w:rPr>
          <w:rFonts w:asciiTheme="minorHAnsi" w:hAnsiTheme="minorHAnsi" w:cs="Arial"/>
          <w:b/>
          <w:caps/>
          <w:sz w:val="22"/>
          <w:szCs w:val="22"/>
          <w:u w:val="single"/>
        </w:rPr>
        <w:t>key ta</w:t>
      </w:r>
      <w:r w:rsidR="00E52981">
        <w:rPr>
          <w:rFonts w:asciiTheme="minorHAnsi" w:hAnsiTheme="minorHAnsi" w:cs="Arial"/>
          <w:b/>
          <w:caps/>
          <w:sz w:val="22"/>
          <w:szCs w:val="22"/>
          <w:u w:val="single"/>
        </w:rPr>
        <w:t>SKS</w:t>
      </w:r>
    </w:p>
    <w:p w14:paraId="701EA3C3" w14:textId="77777777" w:rsidR="00E779EE" w:rsidRDefault="00F95789">
      <w:pPr>
        <w:rPr>
          <w:rFonts w:asciiTheme="minorHAnsi" w:hAnsiTheme="minorHAnsi" w:cs="Arial"/>
          <w:b/>
          <w:caps/>
          <w:sz w:val="22"/>
          <w:szCs w:val="22"/>
        </w:rPr>
      </w:pPr>
      <w:r>
        <w:rPr>
          <w:rFonts w:asciiTheme="minorHAnsi" w:hAnsiTheme="minorHAnsi" w:cs="Arial"/>
          <w:b/>
          <w:caps/>
          <w:sz w:val="22"/>
          <w:szCs w:val="22"/>
        </w:rPr>
        <w:tab/>
      </w:r>
    </w:p>
    <w:p w14:paraId="3DFD7388" w14:textId="4AB8527F"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Deliver exceptional customer service through proactive communication, issue resolution, and account </w:t>
      </w:r>
      <w:r w:rsidRPr="00C962AD">
        <w:rPr>
          <w:rFonts w:asciiTheme="minorHAnsi" w:hAnsiTheme="minorHAnsi" w:cs="Arial"/>
          <w:color w:val="000000"/>
          <w:sz w:val="22"/>
          <w:szCs w:val="22"/>
          <w:lang w:val="en-US" w:eastAsia="en-GB"/>
        </w:rPr>
        <w:t>management.</w:t>
      </w:r>
    </w:p>
    <w:p w14:paraId="3F460ED5" w14:textId="15A01A91"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Ensure pre-terminated contract customers are distributed fairly and efficiently between team </w:t>
      </w:r>
      <w:r w:rsidRPr="00C962AD">
        <w:rPr>
          <w:rFonts w:asciiTheme="minorHAnsi" w:hAnsiTheme="minorHAnsi" w:cs="Arial"/>
          <w:color w:val="000000"/>
          <w:sz w:val="22"/>
          <w:szCs w:val="22"/>
          <w:lang w:val="en-US" w:eastAsia="en-GB"/>
        </w:rPr>
        <w:t>members.</w:t>
      </w:r>
    </w:p>
    <w:p w14:paraId="7DB3E6D4" w14:textId="32748F7C"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Manage forward-dated contracts to ensure timely renewals, upgrades, or </w:t>
      </w:r>
      <w:r w:rsidRPr="00C962AD">
        <w:rPr>
          <w:rFonts w:asciiTheme="minorHAnsi" w:hAnsiTheme="minorHAnsi" w:cs="Arial"/>
          <w:color w:val="000000"/>
          <w:sz w:val="22"/>
          <w:szCs w:val="22"/>
          <w:lang w:val="en-US" w:eastAsia="en-GB"/>
        </w:rPr>
        <w:t>cancellations.</w:t>
      </w:r>
    </w:p>
    <w:p w14:paraId="79AB50F8" w14:textId="7471D65D"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Pr>
          <w:rFonts w:asciiTheme="minorHAnsi" w:hAnsiTheme="minorHAnsi" w:cs="Arial"/>
          <w:color w:val="000000"/>
          <w:sz w:val="22"/>
          <w:szCs w:val="22"/>
          <w:lang w:val="en-US" w:eastAsia="en-GB"/>
        </w:rPr>
        <w:t>Support the Team Leader in d</w:t>
      </w:r>
      <w:r w:rsidRPr="00C962AD">
        <w:rPr>
          <w:rFonts w:asciiTheme="minorHAnsi" w:hAnsiTheme="minorHAnsi" w:cs="Arial"/>
          <w:color w:val="000000"/>
          <w:sz w:val="22"/>
          <w:szCs w:val="22"/>
          <w:lang w:val="en-US" w:eastAsia="en-GB"/>
        </w:rPr>
        <w:t>evelop</w:t>
      </w:r>
      <w:r>
        <w:rPr>
          <w:rFonts w:asciiTheme="minorHAnsi" w:hAnsiTheme="minorHAnsi" w:cs="Arial"/>
          <w:color w:val="000000"/>
          <w:sz w:val="22"/>
          <w:szCs w:val="22"/>
          <w:lang w:val="en-US" w:eastAsia="en-GB"/>
        </w:rPr>
        <w:t xml:space="preserve">ing </w:t>
      </w:r>
      <w:r w:rsidRPr="00C962AD">
        <w:rPr>
          <w:rFonts w:asciiTheme="minorHAnsi" w:hAnsiTheme="minorHAnsi" w:cs="Arial"/>
          <w:color w:val="000000"/>
          <w:sz w:val="22"/>
          <w:szCs w:val="22"/>
          <w:lang w:val="en-US" w:eastAsia="en-GB"/>
        </w:rPr>
        <w:t>and implement strategies to</w:t>
      </w:r>
      <w:r>
        <w:rPr>
          <w:rFonts w:asciiTheme="minorHAnsi" w:hAnsiTheme="minorHAnsi" w:cs="Arial"/>
          <w:color w:val="000000"/>
          <w:sz w:val="22"/>
          <w:szCs w:val="22"/>
          <w:lang w:val="en-US" w:eastAsia="en-GB"/>
        </w:rPr>
        <w:t xml:space="preserve"> maximize customer retention</w:t>
      </w:r>
      <w:r w:rsidRPr="00C962AD">
        <w:rPr>
          <w:rFonts w:asciiTheme="minorHAnsi" w:hAnsiTheme="minorHAnsi" w:cs="Arial"/>
          <w:color w:val="000000"/>
          <w:sz w:val="22"/>
          <w:szCs w:val="22"/>
          <w:lang w:val="en-US" w:eastAsia="en-GB"/>
        </w:rPr>
        <w:t>.</w:t>
      </w:r>
    </w:p>
    <w:p w14:paraId="3C4E20F9" w14:textId="0E43E0CA"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Collaborate with internal stakeholders (e.g. sales, service, </w:t>
      </w:r>
      <w:proofErr w:type="gramStart"/>
      <w:r w:rsidRPr="00C962AD">
        <w:rPr>
          <w:rFonts w:asciiTheme="minorHAnsi" w:hAnsiTheme="minorHAnsi" w:cs="Arial"/>
          <w:color w:val="000000"/>
          <w:sz w:val="22"/>
          <w:szCs w:val="22"/>
          <w:lang w:val="en-US" w:eastAsia="en-GB"/>
        </w:rPr>
        <w:t>accounts</w:t>
      </w:r>
      <w:proofErr w:type="gramEnd"/>
      <w:r w:rsidRPr="00C962AD">
        <w:rPr>
          <w:rFonts w:asciiTheme="minorHAnsi" w:hAnsiTheme="minorHAnsi" w:cs="Arial"/>
          <w:color w:val="000000"/>
          <w:sz w:val="22"/>
          <w:szCs w:val="22"/>
          <w:lang w:val="en-US" w:eastAsia="en-GB"/>
        </w:rPr>
        <w:t xml:space="preserve"> and suppliers) to resolve customer issues and improve business </w:t>
      </w:r>
      <w:r w:rsidRPr="00C962AD">
        <w:rPr>
          <w:rFonts w:asciiTheme="minorHAnsi" w:hAnsiTheme="minorHAnsi" w:cs="Arial"/>
          <w:color w:val="000000"/>
          <w:sz w:val="22"/>
          <w:szCs w:val="22"/>
          <w:lang w:val="en-US" w:eastAsia="en-GB"/>
        </w:rPr>
        <w:t>processes.</w:t>
      </w:r>
    </w:p>
    <w:p w14:paraId="1C53B312" w14:textId="2F2EFDFF"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Manage</w:t>
      </w:r>
      <w:r>
        <w:rPr>
          <w:rFonts w:asciiTheme="minorHAnsi" w:hAnsiTheme="minorHAnsi" w:cs="Arial"/>
          <w:color w:val="000000"/>
          <w:sz w:val="22"/>
          <w:szCs w:val="22"/>
          <w:lang w:val="en-US" w:eastAsia="en-GB"/>
        </w:rPr>
        <w:t xml:space="preserve"> and take responsibility for the</w:t>
      </w:r>
      <w:r w:rsidRPr="00C962AD">
        <w:rPr>
          <w:rFonts w:asciiTheme="minorHAnsi" w:hAnsiTheme="minorHAnsi" w:cs="Arial"/>
          <w:color w:val="000000"/>
          <w:sz w:val="22"/>
          <w:szCs w:val="22"/>
          <w:lang w:val="en-US" w:eastAsia="en-GB"/>
        </w:rPr>
        <w:t xml:space="preserve"> customer </w:t>
      </w:r>
      <w:r>
        <w:rPr>
          <w:rFonts w:asciiTheme="minorHAnsi" w:hAnsiTheme="minorHAnsi" w:cs="Arial"/>
          <w:color w:val="000000"/>
          <w:sz w:val="22"/>
          <w:szCs w:val="22"/>
          <w:lang w:val="en-US" w:eastAsia="en-GB"/>
        </w:rPr>
        <w:t>resign</w:t>
      </w:r>
      <w:r w:rsidRPr="00C962AD">
        <w:rPr>
          <w:rFonts w:asciiTheme="minorHAnsi" w:hAnsiTheme="minorHAnsi" w:cs="Arial"/>
          <w:color w:val="000000"/>
          <w:sz w:val="22"/>
          <w:szCs w:val="22"/>
          <w:lang w:val="en-US" w:eastAsia="en-GB"/>
        </w:rPr>
        <w:t xml:space="preserve"> process</w:t>
      </w:r>
      <w:r>
        <w:rPr>
          <w:rFonts w:asciiTheme="minorHAnsi" w:hAnsiTheme="minorHAnsi" w:cs="Arial"/>
          <w:color w:val="000000"/>
          <w:sz w:val="22"/>
          <w:szCs w:val="22"/>
          <w:lang w:val="en-US" w:eastAsia="en-GB"/>
        </w:rPr>
        <w:t xml:space="preserve"> (including distribution to the wider team)</w:t>
      </w:r>
      <w:r w:rsidRPr="00C962AD">
        <w:rPr>
          <w:rFonts w:asciiTheme="minorHAnsi" w:hAnsiTheme="minorHAnsi" w:cs="Arial"/>
          <w:color w:val="000000"/>
          <w:sz w:val="22"/>
          <w:szCs w:val="22"/>
          <w:lang w:val="en-US" w:eastAsia="en-GB"/>
        </w:rPr>
        <w:t xml:space="preserve"> with the aim of retaining the account with the new business owner, including:</w:t>
      </w:r>
    </w:p>
    <w:p w14:paraId="52097F5F" w14:textId="37617DA6" w:rsidR="00C962AD" w:rsidRPr="00C962AD" w:rsidRDefault="00C962AD" w:rsidP="00C962AD">
      <w:pPr>
        <w:pStyle w:val="ListParagraph"/>
        <w:numPr>
          <w:ilvl w:val="1"/>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Identifying opportunities to upsell or cross-sell </w:t>
      </w:r>
      <w:r w:rsidRPr="00C962AD">
        <w:rPr>
          <w:rFonts w:asciiTheme="minorHAnsi" w:hAnsiTheme="minorHAnsi" w:cs="Arial"/>
          <w:color w:val="000000"/>
          <w:sz w:val="22"/>
          <w:szCs w:val="22"/>
          <w:lang w:val="en-US" w:eastAsia="en-GB"/>
        </w:rPr>
        <w:t>customers.</w:t>
      </w:r>
    </w:p>
    <w:p w14:paraId="51684470" w14:textId="5525A91D" w:rsidR="00C962AD" w:rsidRPr="00C962AD" w:rsidRDefault="00C962AD" w:rsidP="00C962AD">
      <w:pPr>
        <w:pStyle w:val="ListParagraph"/>
        <w:numPr>
          <w:ilvl w:val="1"/>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Negotiating contract terms and pricing to retain the </w:t>
      </w:r>
      <w:r w:rsidRPr="00C962AD">
        <w:rPr>
          <w:rFonts w:asciiTheme="minorHAnsi" w:hAnsiTheme="minorHAnsi" w:cs="Arial"/>
          <w:color w:val="000000"/>
          <w:sz w:val="22"/>
          <w:szCs w:val="22"/>
          <w:lang w:val="en-US" w:eastAsia="en-GB"/>
        </w:rPr>
        <w:t>account.</w:t>
      </w:r>
    </w:p>
    <w:p w14:paraId="2816703B" w14:textId="77777777" w:rsidR="00C962AD" w:rsidRPr="00C962AD" w:rsidRDefault="00C962AD" w:rsidP="00C962AD">
      <w:pPr>
        <w:pStyle w:val="ListParagraph"/>
        <w:numPr>
          <w:ilvl w:val="1"/>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Coordinating handovers between team members and ensuring seamless transitions for customers</w:t>
      </w:r>
    </w:p>
    <w:p w14:paraId="7FDC3E5A" w14:textId="57892184"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 xml:space="preserve">Provide guidance and support to </w:t>
      </w:r>
      <w:r>
        <w:rPr>
          <w:rFonts w:asciiTheme="minorHAnsi" w:hAnsiTheme="minorHAnsi" w:cs="Arial"/>
          <w:color w:val="000000"/>
          <w:sz w:val="22"/>
          <w:szCs w:val="22"/>
          <w:lang w:val="en-US" w:eastAsia="en-GB"/>
        </w:rPr>
        <w:t>other</w:t>
      </w:r>
      <w:r w:rsidRPr="00C962AD">
        <w:rPr>
          <w:rFonts w:asciiTheme="minorHAnsi" w:hAnsiTheme="minorHAnsi" w:cs="Arial"/>
          <w:color w:val="000000"/>
          <w:sz w:val="22"/>
          <w:szCs w:val="22"/>
          <w:lang w:val="en-US" w:eastAsia="en-GB"/>
        </w:rPr>
        <w:t xml:space="preserve"> team members on complex cases, helping to drive business performance and improve customer </w:t>
      </w:r>
      <w:r w:rsidRPr="00C962AD">
        <w:rPr>
          <w:rFonts w:asciiTheme="minorHAnsi" w:hAnsiTheme="minorHAnsi" w:cs="Arial"/>
          <w:color w:val="000000"/>
          <w:sz w:val="22"/>
          <w:szCs w:val="22"/>
          <w:lang w:val="en-US" w:eastAsia="en-GB"/>
        </w:rPr>
        <w:t>satisfaction.</w:t>
      </w:r>
    </w:p>
    <w:p w14:paraId="3F51085E" w14:textId="5421B9D9" w:rsidR="00C962AD" w:rsidRPr="00C962AD" w:rsidRDefault="00C962AD" w:rsidP="00C962AD">
      <w:pPr>
        <w:pStyle w:val="ListParagraph"/>
        <w:numPr>
          <w:ilvl w:val="0"/>
          <w:numId w:val="30"/>
        </w:numPr>
        <w:rPr>
          <w:rFonts w:asciiTheme="minorHAnsi" w:hAnsiTheme="minorHAnsi" w:cs="Arial"/>
          <w:color w:val="000000"/>
          <w:sz w:val="22"/>
          <w:szCs w:val="22"/>
          <w:lang w:val="en-US" w:eastAsia="en-GB"/>
        </w:rPr>
      </w:pPr>
      <w:r w:rsidRPr="00C962AD">
        <w:rPr>
          <w:rFonts w:asciiTheme="minorHAnsi" w:hAnsiTheme="minorHAnsi" w:cs="Arial"/>
          <w:color w:val="000000"/>
          <w:sz w:val="22"/>
          <w:szCs w:val="22"/>
          <w:lang w:val="en-US" w:eastAsia="en-GB"/>
        </w:rPr>
        <w:t>Maximi</w:t>
      </w:r>
      <w:r>
        <w:rPr>
          <w:rFonts w:asciiTheme="minorHAnsi" w:hAnsiTheme="minorHAnsi" w:cs="Arial"/>
          <w:color w:val="000000"/>
          <w:sz w:val="22"/>
          <w:szCs w:val="22"/>
          <w:lang w:val="en-US" w:eastAsia="en-GB"/>
        </w:rPr>
        <w:t>z</w:t>
      </w:r>
      <w:r w:rsidRPr="00C962AD">
        <w:rPr>
          <w:rFonts w:asciiTheme="minorHAnsi" w:hAnsiTheme="minorHAnsi" w:cs="Arial"/>
          <w:color w:val="000000"/>
          <w:sz w:val="22"/>
          <w:szCs w:val="22"/>
          <w:lang w:val="en-US" w:eastAsia="en-GB"/>
        </w:rPr>
        <w:t>e</w:t>
      </w:r>
      <w:r w:rsidRPr="00C962AD">
        <w:rPr>
          <w:rFonts w:asciiTheme="minorHAnsi" w:hAnsiTheme="minorHAnsi" w:cs="Arial"/>
          <w:color w:val="000000"/>
          <w:sz w:val="22"/>
          <w:szCs w:val="22"/>
          <w:lang w:val="en-US" w:eastAsia="en-GB"/>
        </w:rPr>
        <w:t xml:space="preserve"> retention of contractual customers by identifying and addressing potential issues </w:t>
      </w:r>
      <w:r w:rsidRPr="00C962AD">
        <w:rPr>
          <w:rFonts w:asciiTheme="minorHAnsi" w:hAnsiTheme="minorHAnsi" w:cs="Arial"/>
          <w:color w:val="000000"/>
          <w:sz w:val="22"/>
          <w:szCs w:val="22"/>
          <w:lang w:val="en-US" w:eastAsia="en-GB"/>
        </w:rPr>
        <w:t>proactively and</w:t>
      </w:r>
      <w:r w:rsidRPr="00C962AD">
        <w:rPr>
          <w:rFonts w:asciiTheme="minorHAnsi" w:hAnsiTheme="minorHAnsi" w:cs="Arial"/>
          <w:color w:val="000000"/>
          <w:sz w:val="22"/>
          <w:szCs w:val="22"/>
          <w:lang w:val="en-US" w:eastAsia="en-GB"/>
        </w:rPr>
        <w:t xml:space="preserve"> developing tailored solutions to meet their </w:t>
      </w:r>
      <w:r w:rsidRPr="00C962AD">
        <w:rPr>
          <w:rFonts w:asciiTheme="minorHAnsi" w:hAnsiTheme="minorHAnsi" w:cs="Arial"/>
          <w:color w:val="000000"/>
          <w:sz w:val="22"/>
          <w:szCs w:val="22"/>
          <w:lang w:val="en-US" w:eastAsia="en-GB"/>
        </w:rPr>
        <w:t>needs.</w:t>
      </w:r>
    </w:p>
    <w:p w14:paraId="4BCE2DEE" w14:textId="77777777" w:rsidR="00E779EE" w:rsidRDefault="00E779EE" w:rsidP="00E779EE">
      <w:pPr>
        <w:rPr>
          <w:rFonts w:asciiTheme="minorHAnsi" w:hAnsiTheme="minorHAnsi"/>
          <w:sz w:val="22"/>
          <w:szCs w:val="22"/>
        </w:rPr>
      </w:pPr>
    </w:p>
    <w:p w14:paraId="3FC4E47E" w14:textId="77777777" w:rsidR="00E779EE" w:rsidRDefault="00E779EE" w:rsidP="00E779EE">
      <w:pPr>
        <w:rPr>
          <w:rFonts w:asciiTheme="minorHAnsi" w:hAnsiTheme="minorHAnsi"/>
          <w:b/>
          <w:sz w:val="22"/>
          <w:szCs w:val="22"/>
          <w:u w:val="single"/>
        </w:rPr>
      </w:pPr>
      <w:r>
        <w:rPr>
          <w:rFonts w:asciiTheme="minorHAnsi" w:hAnsiTheme="minorHAnsi"/>
          <w:b/>
          <w:sz w:val="22"/>
          <w:szCs w:val="22"/>
          <w:u w:val="single"/>
        </w:rPr>
        <w:t>PERSON SPECIFICATION</w:t>
      </w:r>
    </w:p>
    <w:p w14:paraId="65D3D8AA" w14:textId="77777777" w:rsidR="00C962AD" w:rsidRPr="00E779EE" w:rsidRDefault="00C962AD" w:rsidP="00E779EE">
      <w:pPr>
        <w:rPr>
          <w:rFonts w:asciiTheme="minorHAnsi" w:hAnsiTheme="minorHAnsi"/>
          <w:b/>
          <w:sz w:val="22"/>
          <w:szCs w:val="22"/>
          <w:u w:val="single"/>
        </w:rPr>
      </w:pPr>
    </w:p>
    <w:p w14:paraId="08901F00" w14:textId="4BB6C3AB" w:rsidR="00C962AD" w:rsidRPr="00C962AD" w:rsidRDefault="00C962AD"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2+ years of experience in a customer-facing role, with a proven track record of delivering exceptional customer service</w:t>
      </w:r>
      <w:r>
        <w:rPr>
          <w:rFonts w:asciiTheme="minorHAnsi" w:hAnsiTheme="minorHAnsi"/>
          <w:sz w:val="22"/>
          <w:szCs w:val="22"/>
        </w:rPr>
        <w:t>.</w:t>
      </w:r>
    </w:p>
    <w:p w14:paraId="1C02011E" w14:textId="2885006B" w:rsidR="00C962AD" w:rsidRPr="00C962AD" w:rsidRDefault="00C962AD"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 xml:space="preserve">Strong communication and interpersonal skills, with the ability to build rapport with customers </w:t>
      </w:r>
      <w:r>
        <w:rPr>
          <w:rFonts w:asciiTheme="minorHAnsi" w:hAnsiTheme="minorHAnsi"/>
          <w:sz w:val="22"/>
          <w:szCs w:val="22"/>
        </w:rPr>
        <w:t>and the wider team.</w:t>
      </w:r>
    </w:p>
    <w:p w14:paraId="13F1A5A2" w14:textId="116DDB72" w:rsidR="00C962AD" w:rsidRPr="00C962AD" w:rsidRDefault="00C962AD"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Excellent problem-solving and negotiation skills, with the ability to resolve complex issues</w:t>
      </w:r>
      <w:r>
        <w:rPr>
          <w:rFonts w:asciiTheme="minorHAnsi" w:hAnsiTheme="minorHAnsi"/>
          <w:sz w:val="22"/>
          <w:szCs w:val="22"/>
        </w:rPr>
        <w:t>.</w:t>
      </w:r>
    </w:p>
    <w:p w14:paraId="386BE123" w14:textId="3E885E56" w:rsidR="00C962AD" w:rsidRPr="00C962AD" w:rsidRDefault="00C962AD"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Proven experience in retention management, with a strong understanding of account management principles and practices</w:t>
      </w:r>
      <w:r>
        <w:rPr>
          <w:rFonts w:asciiTheme="minorHAnsi" w:hAnsiTheme="minorHAnsi"/>
          <w:sz w:val="22"/>
          <w:szCs w:val="22"/>
        </w:rPr>
        <w:t>.</w:t>
      </w:r>
    </w:p>
    <w:p w14:paraId="41714269" w14:textId="77777777" w:rsidR="00C962AD" w:rsidRDefault="00C962AD"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Ability to work in a fast-paced environment and prioritize multiple tasks and projects simultaneously</w:t>
      </w:r>
      <w:r>
        <w:rPr>
          <w:rFonts w:asciiTheme="minorHAnsi" w:hAnsiTheme="minorHAnsi"/>
          <w:sz w:val="22"/>
          <w:szCs w:val="22"/>
        </w:rPr>
        <w:t>.</w:t>
      </w:r>
    </w:p>
    <w:p w14:paraId="64B6AF60" w14:textId="77777777" w:rsidR="00C962AD" w:rsidRDefault="001976BD"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 xml:space="preserve">Excellent </w:t>
      </w:r>
      <w:r w:rsidR="00E779EE" w:rsidRPr="00C962AD">
        <w:rPr>
          <w:rFonts w:asciiTheme="minorHAnsi" w:hAnsiTheme="minorHAnsi"/>
          <w:sz w:val="22"/>
          <w:szCs w:val="22"/>
        </w:rPr>
        <w:t xml:space="preserve">telephone communication skills with a confident, </w:t>
      </w:r>
      <w:proofErr w:type="gramStart"/>
      <w:r w:rsidR="00E779EE" w:rsidRPr="00C962AD">
        <w:rPr>
          <w:rFonts w:asciiTheme="minorHAnsi" w:hAnsiTheme="minorHAnsi"/>
          <w:sz w:val="22"/>
          <w:szCs w:val="22"/>
        </w:rPr>
        <w:t>approachable</w:t>
      </w:r>
      <w:proofErr w:type="gramEnd"/>
      <w:r w:rsidR="00E779EE" w:rsidRPr="00C962AD">
        <w:rPr>
          <w:rFonts w:asciiTheme="minorHAnsi" w:hAnsiTheme="minorHAnsi"/>
          <w:sz w:val="22"/>
          <w:szCs w:val="22"/>
        </w:rPr>
        <w:t xml:space="preserve"> and professional manner.</w:t>
      </w:r>
    </w:p>
    <w:p w14:paraId="75300924" w14:textId="77777777" w:rsidR="00C962AD" w:rsidRDefault="00E779EE"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Ability to manage difficult situations and the stress associated with them.</w:t>
      </w:r>
    </w:p>
    <w:p w14:paraId="43348911" w14:textId="067C9A17" w:rsidR="00E779EE" w:rsidRPr="00C962AD" w:rsidRDefault="00E779EE" w:rsidP="00C962AD">
      <w:pPr>
        <w:pStyle w:val="ListParagraph"/>
        <w:numPr>
          <w:ilvl w:val="0"/>
          <w:numId w:val="31"/>
        </w:numPr>
        <w:rPr>
          <w:rFonts w:asciiTheme="minorHAnsi" w:hAnsiTheme="minorHAnsi"/>
          <w:sz w:val="22"/>
          <w:szCs w:val="22"/>
        </w:rPr>
      </w:pPr>
      <w:r w:rsidRPr="00C962AD">
        <w:rPr>
          <w:rFonts w:asciiTheme="minorHAnsi" w:hAnsiTheme="minorHAnsi"/>
          <w:sz w:val="22"/>
          <w:szCs w:val="22"/>
        </w:rPr>
        <w:t xml:space="preserve">Excellent soft skills – including listening, </w:t>
      </w:r>
      <w:proofErr w:type="gramStart"/>
      <w:r w:rsidRPr="00C962AD">
        <w:rPr>
          <w:rFonts w:asciiTheme="minorHAnsi" w:hAnsiTheme="minorHAnsi"/>
          <w:sz w:val="22"/>
          <w:szCs w:val="22"/>
        </w:rPr>
        <w:t>motivating</w:t>
      </w:r>
      <w:proofErr w:type="gramEnd"/>
      <w:r w:rsidRPr="00C962AD">
        <w:rPr>
          <w:rFonts w:asciiTheme="minorHAnsi" w:hAnsiTheme="minorHAnsi"/>
          <w:sz w:val="22"/>
          <w:szCs w:val="22"/>
        </w:rPr>
        <w:t xml:space="preserve"> and communicating.</w:t>
      </w:r>
    </w:p>
    <w:p w14:paraId="5D3171B1" w14:textId="77777777" w:rsidR="00C962AD" w:rsidRDefault="00C962AD" w:rsidP="00E779EE">
      <w:pPr>
        <w:spacing w:after="200" w:line="276" w:lineRule="auto"/>
        <w:rPr>
          <w:rFonts w:asciiTheme="minorHAnsi" w:hAnsiTheme="minorHAnsi" w:cs="Arial"/>
          <w:b/>
          <w:caps/>
          <w:sz w:val="22"/>
          <w:szCs w:val="22"/>
          <w:u w:val="single"/>
        </w:rPr>
      </w:pPr>
    </w:p>
    <w:p w14:paraId="2D028001" w14:textId="4EDBB166" w:rsidR="00E779EE" w:rsidRPr="00E779EE" w:rsidRDefault="00E779EE" w:rsidP="00E779EE">
      <w:pPr>
        <w:spacing w:after="200" w:line="276" w:lineRule="auto"/>
        <w:rPr>
          <w:rFonts w:asciiTheme="minorHAnsi" w:hAnsiTheme="minorHAnsi" w:cs="Arial"/>
          <w:b/>
          <w:caps/>
          <w:sz w:val="22"/>
          <w:szCs w:val="22"/>
          <w:u w:val="single"/>
        </w:rPr>
      </w:pPr>
      <w:r w:rsidRPr="00E779EE">
        <w:rPr>
          <w:rFonts w:asciiTheme="minorHAnsi" w:hAnsiTheme="minorHAnsi" w:cs="Arial"/>
          <w:b/>
          <w:caps/>
          <w:sz w:val="22"/>
          <w:szCs w:val="22"/>
          <w:u w:val="single"/>
        </w:rPr>
        <w:t>QUALIFICATIONS</w:t>
      </w:r>
    </w:p>
    <w:p w14:paraId="53F57ACE" w14:textId="77777777" w:rsidR="00E779EE" w:rsidRPr="00E779EE" w:rsidRDefault="00E779EE" w:rsidP="00E779EE">
      <w:pPr>
        <w:pStyle w:val="ListParagraph"/>
        <w:numPr>
          <w:ilvl w:val="0"/>
          <w:numId w:val="21"/>
        </w:numPr>
        <w:spacing w:after="200" w:line="276" w:lineRule="auto"/>
        <w:rPr>
          <w:rFonts w:asciiTheme="minorHAnsi" w:hAnsiTheme="minorHAnsi"/>
          <w:sz w:val="22"/>
          <w:szCs w:val="22"/>
        </w:rPr>
      </w:pPr>
      <w:r w:rsidRPr="00E779EE">
        <w:rPr>
          <w:rFonts w:asciiTheme="minorHAnsi" w:hAnsiTheme="minorHAnsi"/>
          <w:sz w:val="22"/>
          <w:szCs w:val="22"/>
        </w:rPr>
        <w:t>C Grade or above Maths and English G.C.S.E or equivalent</w:t>
      </w:r>
    </w:p>
    <w:p w14:paraId="0B7525E1" w14:textId="77777777" w:rsidR="00E779EE" w:rsidRPr="00E779EE" w:rsidRDefault="00E779EE" w:rsidP="00E779EE">
      <w:pPr>
        <w:pStyle w:val="ListParagraph"/>
        <w:numPr>
          <w:ilvl w:val="0"/>
          <w:numId w:val="21"/>
        </w:numPr>
        <w:spacing w:after="200" w:line="276" w:lineRule="auto"/>
        <w:rPr>
          <w:rFonts w:asciiTheme="minorHAnsi" w:hAnsiTheme="minorHAnsi"/>
          <w:sz w:val="22"/>
          <w:szCs w:val="22"/>
        </w:rPr>
      </w:pPr>
      <w:r w:rsidRPr="00E779EE">
        <w:rPr>
          <w:rFonts w:asciiTheme="minorHAnsi" w:hAnsiTheme="minorHAnsi"/>
          <w:sz w:val="22"/>
          <w:szCs w:val="22"/>
        </w:rPr>
        <w:t>A Levels or equivalent desirable</w:t>
      </w:r>
    </w:p>
    <w:p w14:paraId="283AD193" w14:textId="77777777" w:rsidR="00E779EE" w:rsidRPr="00E779EE" w:rsidRDefault="00E779EE" w:rsidP="00E779EE">
      <w:pPr>
        <w:jc w:val="both"/>
        <w:rPr>
          <w:rFonts w:asciiTheme="minorHAnsi" w:hAnsiTheme="minorHAnsi" w:cs="Arial"/>
          <w:b/>
          <w:sz w:val="22"/>
          <w:szCs w:val="22"/>
          <w:u w:val="single"/>
        </w:rPr>
      </w:pPr>
      <w:r w:rsidRPr="00E779EE">
        <w:rPr>
          <w:rFonts w:asciiTheme="minorHAnsi" w:hAnsiTheme="minorHAnsi" w:cs="Arial"/>
          <w:b/>
          <w:sz w:val="22"/>
          <w:szCs w:val="22"/>
          <w:u w:val="single"/>
        </w:rPr>
        <w:t>CON</w:t>
      </w:r>
      <w:r w:rsidR="002D5944">
        <w:rPr>
          <w:rFonts w:asciiTheme="minorHAnsi" w:hAnsiTheme="minorHAnsi" w:cs="Arial"/>
          <w:b/>
          <w:sz w:val="22"/>
          <w:szCs w:val="22"/>
          <w:u w:val="single"/>
        </w:rPr>
        <w:t>TACTS AND COMMUNICATION</w:t>
      </w:r>
    </w:p>
    <w:p w14:paraId="7386CE04" w14:textId="77777777" w:rsidR="00E779EE" w:rsidRDefault="00E779EE" w:rsidP="00E779EE">
      <w:pPr>
        <w:rPr>
          <w:rFonts w:asciiTheme="minorHAnsi" w:hAnsiTheme="minorHAnsi"/>
          <w:sz w:val="22"/>
          <w:szCs w:val="22"/>
        </w:rPr>
      </w:pPr>
    </w:p>
    <w:p w14:paraId="159A5296" w14:textId="77777777" w:rsidR="00E779EE" w:rsidRPr="00E779EE" w:rsidRDefault="00E779EE" w:rsidP="00E779EE">
      <w:pPr>
        <w:rPr>
          <w:rFonts w:asciiTheme="minorHAnsi" w:hAnsiTheme="minorHAnsi"/>
          <w:b/>
          <w:sz w:val="22"/>
          <w:szCs w:val="22"/>
        </w:rPr>
      </w:pPr>
      <w:r w:rsidRPr="00E779EE">
        <w:rPr>
          <w:rFonts w:asciiTheme="minorHAnsi" w:hAnsiTheme="minorHAnsi"/>
          <w:b/>
          <w:sz w:val="22"/>
          <w:szCs w:val="22"/>
        </w:rPr>
        <w:t>Internal</w:t>
      </w:r>
    </w:p>
    <w:p w14:paraId="5C5F03F4" w14:textId="77777777" w:rsidR="000204D6" w:rsidRDefault="000204D6"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Management Team</w:t>
      </w:r>
    </w:p>
    <w:p w14:paraId="4427A213" w14:textId="77777777" w:rsidR="000204D6" w:rsidRDefault="00E779EE"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Team Leaders</w:t>
      </w:r>
    </w:p>
    <w:p w14:paraId="3F818519" w14:textId="77777777" w:rsidR="00E779EE" w:rsidRPr="000204D6" w:rsidRDefault="00E779EE"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Internal staff</w:t>
      </w:r>
    </w:p>
    <w:p w14:paraId="66DBF3E2" w14:textId="77777777" w:rsidR="000F32C6" w:rsidRDefault="00E779EE" w:rsidP="000F32C6">
      <w:pPr>
        <w:spacing w:after="200" w:line="276" w:lineRule="auto"/>
        <w:rPr>
          <w:rFonts w:asciiTheme="minorHAnsi" w:hAnsiTheme="minorHAnsi"/>
          <w:b/>
          <w:sz w:val="22"/>
          <w:szCs w:val="22"/>
        </w:rPr>
      </w:pPr>
      <w:r w:rsidRPr="00E779EE">
        <w:rPr>
          <w:rFonts w:asciiTheme="minorHAnsi" w:hAnsiTheme="minorHAnsi"/>
          <w:b/>
          <w:sz w:val="22"/>
          <w:szCs w:val="22"/>
        </w:rPr>
        <w:t>External</w:t>
      </w:r>
    </w:p>
    <w:p w14:paraId="1F282335" w14:textId="77777777" w:rsidR="000204D6" w:rsidRPr="000F32C6" w:rsidRDefault="00E779EE" w:rsidP="000F32C6">
      <w:pPr>
        <w:pStyle w:val="ListParagraph"/>
        <w:numPr>
          <w:ilvl w:val="0"/>
          <w:numId w:val="29"/>
        </w:numPr>
        <w:spacing w:after="200" w:line="276" w:lineRule="auto"/>
        <w:rPr>
          <w:rFonts w:asciiTheme="minorHAnsi" w:hAnsiTheme="minorHAnsi"/>
          <w:sz w:val="22"/>
          <w:szCs w:val="22"/>
        </w:rPr>
      </w:pPr>
      <w:r w:rsidRPr="000F32C6">
        <w:rPr>
          <w:rFonts w:asciiTheme="minorHAnsi" w:hAnsiTheme="minorHAnsi"/>
          <w:sz w:val="22"/>
          <w:szCs w:val="22"/>
        </w:rPr>
        <w:t>Suppliers and subcontractors (Both Group and External)</w:t>
      </w:r>
    </w:p>
    <w:p w14:paraId="61DB76A1" w14:textId="77777777" w:rsidR="000204D6" w:rsidRDefault="00E779EE" w:rsidP="000204D6">
      <w:pPr>
        <w:pStyle w:val="ListParagraph"/>
        <w:numPr>
          <w:ilvl w:val="0"/>
          <w:numId w:val="24"/>
        </w:numPr>
        <w:spacing w:after="200" w:line="276" w:lineRule="auto"/>
        <w:rPr>
          <w:rFonts w:asciiTheme="minorHAnsi" w:hAnsiTheme="minorHAnsi"/>
          <w:sz w:val="22"/>
          <w:szCs w:val="22"/>
        </w:rPr>
      </w:pPr>
      <w:r w:rsidRPr="000204D6">
        <w:rPr>
          <w:rFonts w:asciiTheme="minorHAnsi" w:hAnsiTheme="minorHAnsi"/>
          <w:sz w:val="22"/>
          <w:szCs w:val="22"/>
        </w:rPr>
        <w:t>Customers</w:t>
      </w:r>
    </w:p>
    <w:p w14:paraId="3B62D82E" w14:textId="77777777" w:rsidR="00E779EE" w:rsidRPr="000204D6" w:rsidRDefault="00E779EE" w:rsidP="000204D6">
      <w:pPr>
        <w:pStyle w:val="ListParagraph"/>
        <w:numPr>
          <w:ilvl w:val="0"/>
          <w:numId w:val="24"/>
        </w:numPr>
        <w:spacing w:after="200" w:line="276" w:lineRule="auto"/>
        <w:rPr>
          <w:rFonts w:asciiTheme="minorHAnsi" w:hAnsiTheme="minorHAnsi"/>
          <w:sz w:val="22"/>
          <w:szCs w:val="22"/>
        </w:rPr>
      </w:pPr>
      <w:r w:rsidRPr="000204D6">
        <w:rPr>
          <w:rFonts w:asciiTheme="minorHAnsi" w:hAnsiTheme="minorHAnsi"/>
          <w:sz w:val="22"/>
          <w:szCs w:val="22"/>
        </w:rPr>
        <w:t>Prospects</w:t>
      </w:r>
    </w:p>
    <w:p w14:paraId="5A0C2072" w14:textId="77777777" w:rsidR="00B765E2" w:rsidRPr="00B765E2" w:rsidRDefault="00B765E2" w:rsidP="00B765E2">
      <w:pPr>
        <w:jc w:val="both"/>
        <w:rPr>
          <w:rFonts w:asciiTheme="minorHAnsi" w:hAnsiTheme="minorHAnsi" w:cs="Arial"/>
          <w:b/>
          <w:sz w:val="22"/>
          <w:szCs w:val="22"/>
        </w:rPr>
      </w:pPr>
    </w:p>
    <w:sectPr w:rsidR="00B765E2" w:rsidRPr="00B765E2" w:rsidSect="00747219">
      <w:headerReference w:type="default" r:id="rId8"/>
      <w:pgSz w:w="11894" w:h="16834"/>
      <w:pgMar w:top="72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C803" w14:textId="77777777" w:rsidR="00827FE6" w:rsidRDefault="00827FE6">
      <w:r>
        <w:separator/>
      </w:r>
    </w:p>
  </w:endnote>
  <w:endnote w:type="continuationSeparator" w:id="0">
    <w:p w14:paraId="618235DC" w14:textId="77777777" w:rsidR="00827FE6" w:rsidRDefault="0082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onStyleOpt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970C" w14:textId="77777777" w:rsidR="00827FE6" w:rsidRDefault="00827FE6">
      <w:r>
        <w:separator/>
      </w:r>
    </w:p>
  </w:footnote>
  <w:footnote w:type="continuationSeparator" w:id="0">
    <w:p w14:paraId="684F0889" w14:textId="77777777" w:rsidR="00827FE6" w:rsidRDefault="0082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5230" w14:textId="77777777" w:rsidR="00E779EE" w:rsidRDefault="000F32C6" w:rsidP="000F32C6">
    <w:pPr>
      <w:pStyle w:val="Header"/>
    </w:pPr>
    <w:r>
      <w:rPr>
        <w:noProof/>
        <w:lang w:eastAsia="en-GB"/>
      </w:rPr>
      <w:drawing>
        <wp:inline distT="0" distB="0" distL="0" distR="0" wp14:anchorId="03C8398B" wp14:editId="33543BD9">
          <wp:extent cx="1442964" cy="485030"/>
          <wp:effectExtent l="0" t="0" r="5080" b="0"/>
          <wp:docPr id="1" name="Picture 1" descr="direct36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365-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809" cy="485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078918C"/>
    <w:lvl w:ilvl="0">
      <w:numFmt w:val="bullet"/>
      <w:lvlText w:val="*"/>
      <w:lvlJc w:val="left"/>
    </w:lvl>
  </w:abstractNum>
  <w:abstractNum w:abstractNumId="1" w15:restartNumberingAfterBreak="0">
    <w:nsid w:val="06104B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15CD6"/>
    <w:multiLevelType w:val="hybridMultilevel"/>
    <w:tmpl w:val="6BB46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9BF"/>
    <w:multiLevelType w:val="multilevel"/>
    <w:tmpl w:val="4B1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D7CB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38B7F7B"/>
    <w:multiLevelType w:val="singleLevel"/>
    <w:tmpl w:val="EB6AC998"/>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6" w15:restartNumberingAfterBreak="0">
    <w:nsid w:val="19864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F06425"/>
    <w:multiLevelType w:val="hybridMultilevel"/>
    <w:tmpl w:val="C366B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C52F8"/>
    <w:multiLevelType w:val="hybridMultilevel"/>
    <w:tmpl w:val="883E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80A01"/>
    <w:multiLevelType w:val="hybridMultilevel"/>
    <w:tmpl w:val="2E143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C40B9"/>
    <w:multiLevelType w:val="hybridMultilevel"/>
    <w:tmpl w:val="6F64D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84AE6"/>
    <w:multiLevelType w:val="hybridMultilevel"/>
    <w:tmpl w:val="4B48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92806"/>
    <w:multiLevelType w:val="hybridMultilevel"/>
    <w:tmpl w:val="444EB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8302AD"/>
    <w:multiLevelType w:val="hybridMultilevel"/>
    <w:tmpl w:val="35B00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B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C63FD"/>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46D17FC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477F2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1F4355"/>
    <w:multiLevelType w:val="hybridMultilevel"/>
    <w:tmpl w:val="9A92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14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C01914"/>
    <w:multiLevelType w:val="hybridMultilevel"/>
    <w:tmpl w:val="85B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54DA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15:restartNumberingAfterBreak="0">
    <w:nsid w:val="58FD2AE4"/>
    <w:multiLevelType w:val="hybridMultilevel"/>
    <w:tmpl w:val="AE963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21575"/>
    <w:multiLevelType w:val="hybridMultilevel"/>
    <w:tmpl w:val="FC3C1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761DC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6" w15:restartNumberingAfterBreak="0">
    <w:nsid w:val="69A76F93"/>
    <w:multiLevelType w:val="hybridMultilevel"/>
    <w:tmpl w:val="642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03F6F"/>
    <w:multiLevelType w:val="hybridMultilevel"/>
    <w:tmpl w:val="A36A8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9C3571"/>
    <w:multiLevelType w:val="hybridMultilevel"/>
    <w:tmpl w:val="EAB2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BD224A"/>
    <w:multiLevelType w:val="hybridMultilevel"/>
    <w:tmpl w:val="753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794229">
    <w:abstractNumId w:val="20"/>
  </w:num>
  <w:num w:numId="2" w16cid:durableId="537087828">
    <w:abstractNumId w:val="1"/>
  </w:num>
  <w:num w:numId="3" w16cid:durableId="1044066240">
    <w:abstractNumId w:val="15"/>
  </w:num>
  <w:num w:numId="4" w16cid:durableId="2111733390">
    <w:abstractNumId w:val="14"/>
  </w:num>
  <w:num w:numId="5" w16cid:durableId="1266308249">
    <w:abstractNumId w:val="6"/>
  </w:num>
  <w:num w:numId="6" w16cid:durableId="1508137104">
    <w:abstractNumId w:val="18"/>
  </w:num>
  <w:num w:numId="7" w16cid:durableId="1314411571">
    <w:abstractNumId w:val="16"/>
  </w:num>
  <w:num w:numId="8" w16cid:durableId="537081837">
    <w:abstractNumId w:val="22"/>
  </w:num>
  <w:num w:numId="9" w16cid:durableId="670331633">
    <w:abstractNumId w:val="25"/>
  </w:num>
  <w:num w:numId="10" w16cid:durableId="1142816808">
    <w:abstractNumId w:val="17"/>
  </w:num>
  <w:num w:numId="11" w16cid:durableId="1586262323">
    <w:abstractNumId w:val="2"/>
  </w:num>
  <w:num w:numId="12" w16cid:durableId="1464695707">
    <w:abstractNumId w:val="8"/>
  </w:num>
  <w:num w:numId="13" w16cid:durableId="1748378156">
    <w:abstractNumId w:val="28"/>
  </w:num>
  <w:num w:numId="14" w16cid:durableId="2079552562">
    <w:abstractNumId w:val="3"/>
  </w:num>
  <w:num w:numId="15" w16cid:durableId="671835104">
    <w:abstractNumId w:val="19"/>
  </w:num>
  <w:num w:numId="16" w16cid:durableId="1684890309">
    <w:abstractNumId w:val="4"/>
  </w:num>
  <w:num w:numId="17" w16cid:durableId="208229008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8" w16cid:durableId="10413183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1029600671">
    <w:abstractNumId w:val="7"/>
  </w:num>
  <w:num w:numId="20" w16cid:durableId="1840536885">
    <w:abstractNumId w:val="24"/>
  </w:num>
  <w:num w:numId="21" w16cid:durableId="1293168130">
    <w:abstractNumId w:val="13"/>
  </w:num>
  <w:num w:numId="22" w16cid:durableId="1412120207">
    <w:abstractNumId w:val="23"/>
  </w:num>
  <w:num w:numId="23" w16cid:durableId="942036062">
    <w:abstractNumId w:val="21"/>
  </w:num>
  <w:num w:numId="24" w16cid:durableId="1817067569">
    <w:abstractNumId w:val="26"/>
  </w:num>
  <w:num w:numId="25" w16cid:durableId="813989249">
    <w:abstractNumId w:val="5"/>
  </w:num>
  <w:num w:numId="26" w16cid:durableId="397437223">
    <w:abstractNumId w:val="27"/>
  </w:num>
  <w:num w:numId="27" w16cid:durableId="1998725016">
    <w:abstractNumId w:val="12"/>
  </w:num>
  <w:num w:numId="28" w16cid:durableId="264197772">
    <w:abstractNumId w:val="9"/>
  </w:num>
  <w:num w:numId="29" w16cid:durableId="24647993">
    <w:abstractNumId w:val="29"/>
  </w:num>
  <w:num w:numId="30" w16cid:durableId="234555299">
    <w:abstractNumId w:val="10"/>
  </w:num>
  <w:num w:numId="31" w16cid:durableId="17841804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85"/>
    <w:rsid w:val="00006111"/>
    <w:rsid w:val="000204D6"/>
    <w:rsid w:val="00052F56"/>
    <w:rsid w:val="0008058A"/>
    <w:rsid w:val="000822EE"/>
    <w:rsid w:val="00082FC5"/>
    <w:rsid w:val="00087EC7"/>
    <w:rsid w:val="00094E15"/>
    <w:rsid w:val="000A2B6F"/>
    <w:rsid w:val="000A66CF"/>
    <w:rsid w:val="000C15C2"/>
    <w:rsid w:val="000F1468"/>
    <w:rsid w:val="000F32C6"/>
    <w:rsid w:val="00130164"/>
    <w:rsid w:val="00145732"/>
    <w:rsid w:val="00172E7C"/>
    <w:rsid w:val="0019500A"/>
    <w:rsid w:val="001976BD"/>
    <w:rsid w:val="001A4059"/>
    <w:rsid w:val="001D0349"/>
    <w:rsid w:val="001E40F4"/>
    <w:rsid w:val="001E7C23"/>
    <w:rsid w:val="00216084"/>
    <w:rsid w:val="00223BF9"/>
    <w:rsid w:val="00226586"/>
    <w:rsid w:val="002440AA"/>
    <w:rsid w:val="00265C4B"/>
    <w:rsid w:val="00266872"/>
    <w:rsid w:val="002A593A"/>
    <w:rsid w:val="002D5944"/>
    <w:rsid w:val="003036DC"/>
    <w:rsid w:val="0033245B"/>
    <w:rsid w:val="003A68BD"/>
    <w:rsid w:val="003A7237"/>
    <w:rsid w:val="003B0B4B"/>
    <w:rsid w:val="003C65F6"/>
    <w:rsid w:val="003D4A9C"/>
    <w:rsid w:val="003F0853"/>
    <w:rsid w:val="003F4C30"/>
    <w:rsid w:val="003F657B"/>
    <w:rsid w:val="00410F39"/>
    <w:rsid w:val="004138FA"/>
    <w:rsid w:val="00434299"/>
    <w:rsid w:val="00462977"/>
    <w:rsid w:val="00464234"/>
    <w:rsid w:val="00486D47"/>
    <w:rsid w:val="004A5D69"/>
    <w:rsid w:val="004B2450"/>
    <w:rsid w:val="004C655F"/>
    <w:rsid w:val="004D5A8E"/>
    <w:rsid w:val="00506E0D"/>
    <w:rsid w:val="00535B64"/>
    <w:rsid w:val="005935DD"/>
    <w:rsid w:val="0059749F"/>
    <w:rsid w:val="005E5A80"/>
    <w:rsid w:val="00601E69"/>
    <w:rsid w:val="00607A6C"/>
    <w:rsid w:val="00646069"/>
    <w:rsid w:val="00650F0B"/>
    <w:rsid w:val="00664951"/>
    <w:rsid w:val="0067115D"/>
    <w:rsid w:val="00696163"/>
    <w:rsid w:val="006D3E02"/>
    <w:rsid w:val="006F680A"/>
    <w:rsid w:val="00747219"/>
    <w:rsid w:val="00747F10"/>
    <w:rsid w:val="007514CB"/>
    <w:rsid w:val="00760348"/>
    <w:rsid w:val="007B1CFA"/>
    <w:rsid w:val="007B6640"/>
    <w:rsid w:val="008102F0"/>
    <w:rsid w:val="00816A29"/>
    <w:rsid w:val="00827FE6"/>
    <w:rsid w:val="0085412C"/>
    <w:rsid w:val="00867184"/>
    <w:rsid w:val="00876435"/>
    <w:rsid w:val="008C1FC8"/>
    <w:rsid w:val="008C2F26"/>
    <w:rsid w:val="008D2705"/>
    <w:rsid w:val="0090665B"/>
    <w:rsid w:val="00926534"/>
    <w:rsid w:val="0094026B"/>
    <w:rsid w:val="00944775"/>
    <w:rsid w:val="0096665C"/>
    <w:rsid w:val="00984C3C"/>
    <w:rsid w:val="00993508"/>
    <w:rsid w:val="009A0869"/>
    <w:rsid w:val="00A15E60"/>
    <w:rsid w:val="00A3610D"/>
    <w:rsid w:val="00A42A32"/>
    <w:rsid w:val="00A77A14"/>
    <w:rsid w:val="00AC5DD8"/>
    <w:rsid w:val="00AC6803"/>
    <w:rsid w:val="00AE5D98"/>
    <w:rsid w:val="00B13B48"/>
    <w:rsid w:val="00B22B26"/>
    <w:rsid w:val="00B3122A"/>
    <w:rsid w:val="00B35285"/>
    <w:rsid w:val="00B37CC1"/>
    <w:rsid w:val="00B634BE"/>
    <w:rsid w:val="00B765E2"/>
    <w:rsid w:val="00BC0100"/>
    <w:rsid w:val="00C14B86"/>
    <w:rsid w:val="00C37BAA"/>
    <w:rsid w:val="00C57A97"/>
    <w:rsid w:val="00C66C6B"/>
    <w:rsid w:val="00C67B28"/>
    <w:rsid w:val="00C67CCE"/>
    <w:rsid w:val="00C775DD"/>
    <w:rsid w:val="00C80D8B"/>
    <w:rsid w:val="00C90EDD"/>
    <w:rsid w:val="00C91616"/>
    <w:rsid w:val="00C962AD"/>
    <w:rsid w:val="00CA74E5"/>
    <w:rsid w:val="00CC563C"/>
    <w:rsid w:val="00D0470F"/>
    <w:rsid w:val="00D31BC7"/>
    <w:rsid w:val="00D60FC2"/>
    <w:rsid w:val="00D96759"/>
    <w:rsid w:val="00D97EE0"/>
    <w:rsid w:val="00DB163E"/>
    <w:rsid w:val="00DB3160"/>
    <w:rsid w:val="00DB4283"/>
    <w:rsid w:val="00DC0CCB"/>
    <w:rsid w:val="00DC16D8"/>
    <w:rsid w:val="00DE356D"/>
    <w:rsid w:val="00E3070A"/>
    <w:rsid w:val="00E33095"/>
    <w:rsid w:val="00E419E6"/>
    <w:rsid w:val="00E52981"/>
    <w:rsid w:val="00E779EE"/>
    <w:rsid w:val="00E840CD"/>
    <w:rsid w:val="00EA6471"/>
    <w:rsid w:val="00ED5F2A"/>
    <w:rsid w:val="00EF1DB7"/>
    <w:rsid w:val="00EF4400"/>
    <w:rsid w:val="00F062F7"/>
    <w:rsid w:val="00F15522"/>
    <w:rsid w:val="00F34988"/>
    <w:rsid w:val="00F66265"/>
    <w:rsid w:val="00F95789"/>
    <w:rsid w:val="00FC3C33"/>
    <w:rsid w:val="00FD30A7"/>
    <w:rsid w:val="00FE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30D05"/>
  <w15:docId w15:val="{D093A770-8447-4246-A0EF-9DB73F27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0A"/>
    <w:rPr>
      <w:sz w:val="26"/>
      <w:lang w:eastAsia="en-US"/>
    </w:rPr>
  </w:style>
  <w:style w:type="paragraph" w:styleId="Heading1">
    <w:name w:val="heading 1"/>
    <w:basedOn w:val="Normal"/>
    <w:next w:val="Normal"/>
    <w:qFormat/>
    <w:rsid w:val="0019500A"/>
    <w:pPr>
      <w:keepNext/>
      <w:jc w:val="both"/>
      <w:outlineLvl w:val="0"/>
    </w:pPr>
    <w:rPr>
      <w:b/>
    </w:rPr>
  </w:style>
  <w:style w:type="paragraph" w:styleId="Heading2">
    <w:name w:val="heading 2"/>
    <w:basedOn w:val="Normal"/>
    <w:next w:val="Normal"/>
    <w:qFormat/>
    <w:rsid w:val="0019500A"/>
    <w:pPr>
      <w:keepNext/>
      <w:ind w:left="1418" w:hanging="1418"/>
      <w:jc w:val="both"/>
      <w:outlineLvl w:val="1"/>
    </w:pPr>
    <w:rPr>
      <w:b/>
    </w:rPr>
  </w:style>
  <w:style w:type="paragraph" w:styleId="Heading3">
    <w:name w:val="heading 3"/>
    <w:basedOn w:val="Normal"/>
    <w:next w:val="Normal"/>
    <w:qFormat/>
    <w:rsid w:val="0019500A"/>
    <w:pPr>
      <w:keepNext/>
      <w:jc w:val="both"/>
      <w:outlineLvl w:val="2"/>
    </w:pPr>
    <w:rPr>
      <w:b/>
      <w:u w:val="single"/>
    </w:rPr>
  </w:style>
  <w:style w:type="paragraph" w:styleId="Heading4">
    <w:name w:val="heading 4"/>
    <w:basedOn w:val="Normal"/>
    <w:next w:val="Normal"/>
    <w:qFormat/>
    <w:rsid w:val="0019500A"/>
    <w:pPr>
      <w:keepNext/>
      <w:ind w:left="1702" w:hanging="1746"/>
      <w:jc w:val="both"/>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500A"/>
    <w:pPr>
      <w:tabs>
        <w:tab w:val="center" w:pos="4153"/>
        <w:tab w:val="right" w:pos="8306"/>
      </w:tabs>
    </w:pPr>
  </w:style>
  <w:style w:type="paragraph" w:styleId="Footer">
    <w:name w:val="footer"/>
    <w:basedOn w:val="Normal"/>
    <w:semiHidden/>
    <w:rsid w:val="0019500A"/>
    <w:pPr>
      <w:tabs>
        <w:tab w:val="center" w:pos="4153"/>
        <w:tab w:val="right" w:pos="8306"/>
      </w:tabs>
    </w:pPr>
  </w:style>
  <w:style w:type="paragraph" w:styleId="BodyText">
    <w:name w:val="Body Text"/>
    <w:basedOn w:val="Normal"/>
    <w:semiHidden/>
    <w:rsid w:val="0019500A"/>
    <w:rPr>
      <w:rFonts w:ascii="Arial" w:hAnsi="Arial" w:cs="Arial"/>
      <w:sz w:val="24"/>
      <w:szCs w:val="25"/>
    </w:rPr>
  </w:style>
  <w:style w:type="paragraph" w:styleId="BalloonText">
    <w:name w:val="Balloon Text"/>
    <w:basedOn w:val="Normal"/>
    <w:link w:val="BalloonTextChar"/>
    <w:uiPriority w:val="99"/>
    <w:semiHidden/>
    <w:unhideWhenUsed/>
    <w:rsid w:val="00434299"/>
    <w:rPr>
      <w:rFonts w:ascii="Tahoma" w:hAnsi="Tahoma" w:cs="Tahoma"/>
      <w:sz w:val="16"/>
      <w:szCs w:val="16"/>
    </w:rPr>
  </w:style>
  <w:style w:type="character" w:customStyle="1" w:styleId="BalloonTextChar">
    <w:name w:val="Balloon Text Char"/>
    <w:basedOn w:val="DefaultParagraphFont"/>
    <w:link w:val="BalloonText"/>
    <w:uiPriority w:val="99"/>
    <w:semiHidden/>
    <w:rsid w:val="00434299"/>
    <w:rPr>
      <w:rFonts w:ascii="Tahoma" w:hAnsi="Tahoma" w:cs="Tahoma"/>
      <w:sz w:val="16"/>
      <w:szCs w:val="16"/>
      <w:lang w:eastAsia="en-US"/>
    </w:rPr>
  </w:style>
  <w:style w:type="paragraph" w:styleId="ListParagraph">
    <w:name w:val="List Paragraph"/>
    <w:basedOn w:val="Normal"/>
    <w:uiPriority w:val="34"/>
    <w:qFormat/>
    <w:rsid w:val="00696163"/>
    <w:pPr>
      <w:ind w:left="720"/>
      <w:contextualSpacing/>
    </w:pPr>
  </w:style>
  <w:style w:type="paragraph" w:styleId="Title">
    <w:name w:val="Title"/>
    <w:basedOn w:val="Normal"/>
    <w:link w:val="TitleChar"/>
    <w:qFormat/>
    <w:rsid w:val="006F680A"/>
    <w:pPr>
      <w:jc w:val="center"/>
    </w:pPr>
    <w:rPr>
      <w:rFonts w:ascii="OptionStyleOpti" w:hAnsi="OptionStyleOpti"/>
      <w:sz w:val="36"/>
    </w:rPr>
  </w:style>
  <w:style w:type="character" w:customStyle="1" w:styleId="TitleChar">
    <w:name w:val="Title Char"/>
    <w:basedOn w:val="DefaultParagraphFont"/>
    <w:link w:val="Title"/>
    <w:rsid w:val="006F680A"/>
    <w:rPr>
      <w:rFonts w:ascii="OptionStyleOpti" w:hAnsi="OptionStyleOpti"/>
      <w:sz w:val="36"/>
      <w:lang w:eastAsia="en-US"/>
    </w:rPr>
  </w:style>
  <w:style w:type="paragraph" w:customStyle="1" w:styleId="Default">
    <w:name w:val="Default"/>
    <w:rsid w:val="00FD30A7"/>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5284">
      <w:bodyDiv w:val="1"/>
      <w:marLeft w:val="0"/>
      <w:marRight w:val="0"/>
      <w:marTop w:val="0"/>
      <w:marBottom w:val="0"/>
      <w:divBdr>
        <w:top w:val="none" w:sz="0" w:space="0" w:color="auto"/>
        <w:left w:val="none" w:sz="0" w:space="0" w:color="auto"/>
        <w:bottom w:val="none" w:sz="0" w:space="0" w:color="auto"/>
        <w:right w:val="none" w:sz="0" w:space="0" w:color="auto"/>
      </w:divBdr>
    </w:div>
    <w:div w:id="17415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33B1.1EAA77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1CD2-CDCF-4B86-BBFD-FFEE6DEB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3072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JOB PROFILE                  Job No _____</vt:lpstr>
    </vt:vector>
  </TitlesOfParts>
  <Company>Argos Distributors Ltd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Job No _____</dc:title>
  <dc:creator>Information Systems Division</dc:creator>
  <cp:lastModifiedBy>Adam Holbrook</cp:lastModifiedBy>
  <cp:revision>2</cp:revision>
  <cp:lastPrinted>2013-01-24T12:09:00Z</cp:lastPrinted>
  <dcterms:created xsi:type="dcterms:W3CDTF">2025-06-20T11:38:00Z</dcterms:created>
  <dcterms:modified xsi:type="dcterms:W3CDTF">2025-06-20T11:38:00Z</dcterms:modified>
</cp:coreProperties>
</file>